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solutions to each equation.</w:t>
      </w:r>
    </w:p>
    <w:p>
      <w:pPr>
        <w:numPr>
          <w:ilvl w:val="1"/>
          <w:numId w:val="1002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Rewrite each equation in factored form and solve using the zero product property.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d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d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</m:t>
        </m:r>
        <m:r>
          <m:t>x</m:t>
        </m:r>
        <m:r>
          <m:rPr>
            <m:sty m:val="p"/>
          </m:rPr>
          <m:t>+</m:t>
        </m:r>
        <m:r>
          <m:t>81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u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u</m:t>
        </m:r>
        <m:r>
          <m:rPr>
            <m:sty m:val="p"/>
          </m:rPr>
          <m:t>−</m:t>
        </m:r>
        <m:r>
          <m:t>60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0.2</m:t>
        </m:r>
        <m:r>
          <m:t>x</m:t>
        </m:r>
        <m:r>
          <m:rPr>
            <m:sty m:val="p"/>
          </m:rPr>
          <m:t>+</m:t>
        </m:r>
        <m:r>
          <m:t>0.01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Here is how Elena solves the quadratic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18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18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t> </m:t>
              </m:r>
              <m:r>
                <m:rPr>
                  <m:nor/>
                  <m:sty m:val="p"/>
                </m:rPr>
                <m:t> or </m:t>
              </m:r>
            </m:e>
            <m:e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 </m:t>
              </m:r>
              <m:r>
                <m:rPr>
                  <m:nor/>
                  <m:sty m:val="p"/>
                </m:rPr>
                <m:t> or </m:t>
              </m:r>
            </m:e>
            <m:e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Is her work correct? If you think there is an error, explain the error and correct it.</w:t>
      </w:r>
    </w:p>
    <w:p>
      <w:pPr>
        <w:numPr>
          <w:ilvl w:val="0"/>
          <w:numId w:val="1000"/>
        </w:numPr>
      </w:pPr>
      <w:r>
        <w:t xml:space="preserve">Otherwise, check her solutions by substituting them into the original equation and showing that the equation remains true.</w:t>
      </w:r>
    </w:p>
    <w:p>
      <w:pPr>
        <w:numPr>
          <w:ilvl w:val="0"/>
          <w:numId w:val="1001"/>
        </w:numPr>
      </w:pPr>
      <w:r>
        <w:t xml:space="preserve">Jada is working on solving a quadratic equation, as shown here.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p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5</m:t>
              </m:r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p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She thinks that her solution is correct because substituting 5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in the original expression</w:t>
      </w:r>
      <w:r>
        <w:t xml:space="preserve"> </w:t>
      </w: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p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, which is </w:t>
      </w:r>
      <m:oMath>
        <m:r>
          <m:t>25</m:t>
        </m:r>
        <m:r>
          <m:rPr>
            <m:sty m:val="p"/>
          </m:rPr>
          <m:t>−</m:t>
        </m:r>
        <m:r>
          <m:t>25</m:t>
        </m:r>
      </m:oMath>
      <w:r>
        <w:t xml:space="preserve"> or 0.</w:t>
      </w:r>
    </w:p>
    <w:p>
      <w:pPr>
        <w:numPr>
          <w:ilvl w:val="0"/>
          <w:numId w:val="1000"/>
        </w:numPr>
      </w:pPr>
      <w:r>
        <w:t xml:space="preserve">Explain the mistake that Jada made and show the correct solutions.</w:t>
      </w:r>
    </w:p>
    <w:p>
      <w:pPr>
        <w:numPr>
          <w:ilvl w:val="0"/>
          <w:numId w:val="1001"/>
        </w:numPr>
      </w:pPr>
      <w:r>
        <w:t xml:space="preserve">Choose a statement to correctly describe the zero product property. </w:t>
      </w:r>
    </w:p>
    <w:p>
      <w:pPr>
        <w:numPr>
          <w:ilvl w:val="0"/>
          <w:numId w:val="1000"/>
        </w:numPr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numbers, and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, then:</w:t>
      </w:r>
    </w:p>
    <w:p>
      <w:pPr>
        <w:numPr>
          <w:ilvl w:val="1"/>
          <w:numId w:val="1004"/>
        </w:numPr>
      </w:pPr>
      <w:r>
        <w:t xml:space="preserve">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must equal 0.</w:t>
      </w:r>
    </w:p>
    <w:p>
      <w:pPr>
        <w:numPr>
          <w:ilvl w:val="1"/>
          <w:numId w:val="1004"/>
        </w:numPr>
      </w:pPr>
      <w:r>
        <w:t xml:space="preserve">Neither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nor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can equal 0.</w:t>
      </w:r>
    </w:p>
    <w:p>
      <w:pPr>
        <w:numPr>
          <w:ilvl w:val="1"/>
          <w:numId w:val="1004"/>
        </w:numPr>
      </w:pPr>
      <w:r>
        <w:t xml:space="preserve">Either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must equal 0.</w:t>
      </w:r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12</m:t>
        </m:r>
      </m:oMath>
      <w:r>
        <w:t xml:space="preserve">?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These quadratic expressions are given in standard form. Rewrite each expression in factored form. If you get stuck, try drawing a diagram.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functions whose output values will eventually overtake the output values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25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7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1"/>
          <w:numId w:val="1007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7"/>
        </w:numPr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numPr>
          <w:ilvl w:val="1"/>
          <w:numId w:val="1007"/>
        </w:numPr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7"/>
        </w:numPr>
      </w:pP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A piecewise function,</w:t>
      </w:r>
      <w:r>
        <w:t xml:space="preserve"> </w:t>
      </w:r>
      <m:oMath>
        <m:r>
          <m:t>p</m:t>
        </m:r>
      </m:oMath>
      <w:r>
        <w:t xml:space="preserve">, is defined by this rule: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at each given input.</w:t>
      </w:r>
    </w:p>
    <w:p>
      <w:pPr>
        <w:numPr>
          <w:ilvl w:val="1"/>
          <w:numId w:val="1008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20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5.7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2022-12-14T05:07:20Z</dcterms:created>
  <dcterms:modified xsi:type="dcterms:W3CDTF">2022-12-14T05:07:20Z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R7MRofHZOXZ0JqSXZrneOIth2AYo8V4t5AMVjvaEP1Jjt1T4nVHBK7HCB4k33fJQsomhgDx7AzZhifD+gos8Dw==</vt:lpwstr>
  </property>
</Properties>
</file>