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ractice-problems"/>
    <w:p>
      <w:pPr>
        <w:pStyle w:val="Heading3"/>
      </w:pPr>
      <w:r>
        <w:t xml:space="preserve">Lesson 17 Practice Problems</w:t>
      </w:r>
    </w:p>
    <w:bookmarkEnd w:id="20"/>
    <w:p>
      <w:pPr>
        <w:numPr>
          <w:ilvl w:val="0"/>
          <w:numId w:val="1001"/>
        </w:numPr>
      </w:pPr>
      <w:r>
        <w:t xml:space="preserve">Here the graph of quadratic function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Andre uses the expression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</m:oMath>
      <w:r>
        <w:t xml:space="preserve"> </w:t>
      </w:r>
      <w:r>
        <w:t xml:space="preserve">to define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Noah uses the expression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</m:t>
        </m:r>
      </m:oMath>
      <w:r>
        <w:t xml:space="preserve"> </w:t>
      </w:r>
      <w:r>
        <w:t xml:space="preserve">to define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Do you agree with either of them?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58874" cy="1322971"/>
            <wp:effectExtent b="0" l="0" r="0" t="0"/>
            <wp:docPr descr="Parabola. Opens up. Vertex at 5 comma -7." title="" id="22" name="Picture"/>
            <a:graphic>
              <a:graphicData uri="http://schemas.openxmlformats.org/drawingml/2006/picture">
                <pic:pic>
                  <pic:nvPicPr>
                    <pic:cNvPr descr="/app/tmp/embedder-1670994208.88773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874" cy="13229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numPr>
          <w:ilvl w:val="0"/>
          <w:numId w:val="1001"/>
        </w:numPr>
      </w:pPr>
      <w:r>
        <w:t xml:space="preserve">Here are the graphs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</m:oMath>
      <w:r>
        <w:t xml:space="preserve">, 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How do the 3 graphs compare?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586482" cy="2084920"/>
            <wp:effectExtent b="0" l="0" r="0" t="0"/>
            <wp:docPr descr="Three parabolas in x y plane, origin O." title="" id="25" name="Picture"/>
            <a:graphic>
              <a:graphicData uri="http://schemas.openxmlformats.org/drawingml/2006/picture">
                <pic:pic>
                  <pic:nvPicPr>
                    <pic:cNvPr descr="/app/tmp/embedder-1670994208.9545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482" cy="2084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Compare the graphs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</m:oMath>
      <w:r>
        <w:t xml:space="preserve">. What role does the -5 play in the comparison?</w:t>
      </w:r>
    </w:p>
    <w:p>
      <w:pPr>
        <w:numPr>
          <w:ilvl w:val="1"/>
          <w:numId w:val="1002"/>
        </w:numPr>
        <w:pStyle w:val="Compact"/>
      </w:pPr>
      <w:r>
        <w:t xml:space="preserve">Compare the graphs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 </w:t>
      </w: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</m:oMath>
      <w:r>
        <w:t xml:space="preserve">. What role does the +2 play in the comparison?</w:t>
      </w:r>
    </w:p>
    <w:p>
      <w:pPr>
        <w:numPr>
          <w:ilvl w:val="0"/>
          <w:numId w:val="1001"/>
        </w:numPr>
      </w:pPr>
      <w:r>
        <w:t xml:space="preserve">Which equation represents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moved 3 units to the left?</w:t>
      </w:r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equations with a graph whose vertex has</w:t>
      </w:r>
      <w:r>
        <w:t xml:space="preserve"> </w:t>
      </w:r>
      <w:r>
        <w:rPr>
          <w:iCs/>
          <w:i/>
        </w:rPr>
        <w:t xml:space="preserve">both</w:t>
      </w:r>
      <w:r>
        <w:t xml:space="preserve"> </w:t>
      </w:r>
      <w:r>
        <w:t xml:space="preserve">a positive</w:t>
      </w:r>
      <w:r>
        <w:t xml:space="preserve"> </w:t>
      </w:r>
      <m:oMath>
        <m:r>
          <m:t>x</m:t>
        </m:r>
      </m:oMath>
      <w:r>
        <w:t xml:space="preserve">- and a positive</w:t>
      </w:r>
      <w:r>
        <w:t xml:space="preserve"> </w:t>
      </w:r>
      <m:oMath>
        <m:r>
          <m:t>y</m:t>
        </m:r>
      </m:oMath>
      <w:r>
        <w:t xml:space="preserve">-coordinate.</w:t>
      </w:r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0.5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</w:pPr>
      <w:r>
        <w:t xml:space="preserve">The height in feet of a soccer ball is modeled by the equation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50</m:t>
        </m:r>
        <m:r>
          <m:t>t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, where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measured in seconds after it was kicked.</w:t>
      </w:r>
    </w:p>
    <w:p>
      <w:pPr>
        <w:numPr>
          <w:ilvl w:val="1"/>
          <w:numId w:val="1005"/>
        </w:numPr>
        <w:pStyle w:val="Compact"/>
      </w:pPr>
      <w:r>
        <w:t xml:space="preserve">How far above the ground was the ball when kicked?</w:t>
      </w:r>
    </w:p>
    <w:p>
      <w:pPr>
        <w:numPr>
          <w:ilvl w:val="1"/>
          <w:numId w:val="1005"/>
        </w:numPr>
        <w:pStyle w:val="Compact"/>
      </w:pPr>
      <w:r>
        <w:t xml:space="preserve">What was the initial upward velocity of the ball?</w:t>
      </w:r>
    </w:p>
    <w:p>
      <w:pPr>
        <w:numPr>
          <w:ilvl w:val="1"/>
          <w:numId w:val="1005"/>
        </w:numPr>
        <w:pStyle w:val="Compact"/>
      </w:pPr>
      <w:r>
        <w:t xml:space="preserve">Why is the coefficient of the squared term negative?</w:t>
      </w:r>
    </w:p>
    <w:p>
      <w:pPr>
        <w:numPr>
          <w:ilvl w:val="0"/>
          <w:numId w:val="1000"/>
        </w:numPr>
      </w:pPr>
      <w:r>
        <w:t xml:space="preserve">(From Unit 6, Lesson 14.)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What is the vertex of the graph of 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</m:oMath>
      <w:r>
        <w:t xml:space="preserve">?</w:t>
      </w:r>
    </w:p>
    <w:p>
      <w:pPr>
        <w:numPr>
          <w:ilvl w:val="1"/>
          <w:numId w:val="1006"/>
        </w:numPr>
        <w:pStyle w:val="Compact"/>
      </w:pPr>
      <w:r>
        <w:t xml:space="preserve">Identify the</w:t>
      </w:r>
      <w:r>
        <w:t xml:space="preserve"> </w:t>
      </w:r>
      <m:oMath>
        <m:r>
          <m:t>y</m:t>
        </m:r>
      </m:oMath>
      <w:r>
        <w:t xml:space="preserve">-intercept and one other point on of the graph of this function.</w:t>
      </w:r>
    </w:p>
    <w:p>
      <w:pPr>
        <w:numPr>
          <w:ilvl w:val="1"/>
          <w:numId w:val="1006"/>
        </w:numPr>
        <w:pStyle w:val="Compact"/>
      </w:pPr>
      <w:r>
        <w:t xml:space="preserve">Sketch the graph of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077" cy="1812747"/>
            <wp:effectExtent b="0" l="0" r="0" t="0"/>
            <wp:docPr descr="Coordinate plane. Horizontal axis, -8 to 8, by 2’s. Vertical axis, -12 to 12, by 2’s." title="" id="28" name="Picture"/>
            <a:graphic>
              <a:graphicData uri="http://schemas.openxmlformats.org/drawingml/2006/picture">
                <pic:pic>
                  <pic:nvPicPr>
                    <pic:cNvPr descr="/app/tmp/embedder-1670994209.091569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812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6, Lesson 16.)</w:t>
      </w:r>
    </w:p>
    <w:p>
      <w:pPr>
        <w:numPr>
          <w:ilvl w:val="0"/>
          <w:numId w:val="1001"/>
        </w:numPr>
      </w:pPr>
      <w:r>
        <w:t xml:space="preserve">At 6:00 a.m., Lin began hiking. At noon, she had hiked 12 miles. At 4:00 p.m., Lin finished hiking with a total trip of 26 miles.</w:t>
      </w:r>
    </w:p>
    <w:p>
      <w:pPr>
        <w:numPr>
          <w:ilvl w:val="0"/>
          <w:numId w:val="1000"/>
        </w:numPr>
      </w:pPr>
      <w:r>
        <w:t xml:space="preserve">During which time interval was Lin hiking faster? Explain how you know. </w:t>
      </w:r>
    </w:p>
    <w:p>
      <w:pPr>
        <w:numPr>
          <w:ilvl w:val="0"/>
          <w:numId w:val="1000"/>
        </w:numPr>
      </w:pPr>
      <w:r>
        <w:t xml:space="preserve">(From Unit 4, Lesson 7.)</w:t>
      </w:r>
    </w:p>
    <w:p>
      <w:pPr>
        <w:numPr>
          <w:ilvl w:val="0"/>
          <w:numId w:val="1001"/>
        </w:numPr>
      </w:pPr>
      <w:r>
        <w:t xml:space="preserve">Kiran bought a smoothie every day for a week. Smoothies cost</w:t>
      </w:r>
      <w:r>
        <w:t xml:space="preserve"> </w:t>
      </w:r>
      <w:r>
        <w:t xml:space="preserve">$</w:t>
      </w:r>
      <w:r>
        <w:t xml:space="preserve">3 each. The amount of money he spends, in dollars, is a function of the number of days of buying smoothies.</w:t>
      </w:r>
    </w:p>
    <w:p>
      <w:pPr>
        <w:numPr>
          <w:ilvl w:val="1"/>
          <w:numId w:val="1007"/>
        </w:numPr>
        <w:pStyle w:val="Compact"/>
      </w:pPr>
      <w:r>
        <w:t xml:space="preserve">Sketch a graph of this function. Be sure to label the axes.</w:t>
      </w:r>
    </w:p>
    <w:p>
      <w:pPr>
        <w:numPr>
          <w:ilvl w:val="1"/>
          <w:numId w:val="1007"/>
        </w:numPr>
        <w:pStyle w:val="Compact"/>
      </w:pPr>
      <w:r>
        <w:t xml:space="preserve">Describe the domain and range of this function.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43301" cy="1937804"/>
            <wp:effectExtent b="0" l="0" r="0" t="0"/>
            <wp:docPr descr="A blank graph with grid, origin O. The horizontal axis contains 8 units, beginning at 0. The vertical axis contains 12 units, beginning at 0." title="" id="31" name="Picture"/>
            <a:graphic>
              <a:graphicData uri="http://schemas.openxmlformats.org/drawingml/2006/picture">
                <pic:pic>
                  <pic:nvPicPr>
                    <pic:cNvPr descr="/app/tmp/embedder-1670994209.154882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301" cy="19378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11.)</w:t>
      </w:r>
    </w:p>
    <w:p>
      <w:pPr>
        <w:numPr>
          <w:ilvl w:val="0"/>
          <w:numId w:val="1001"/>
        </w:numPr>
      </w:pPr>
      <w:r>
        <w:t xml:space="preserve">A deposit of</w:t>
      </w:r>
      <w:r>
        <w:t xml:space="preserve"> </w:t>
      </w:r>
      <w:r>
        <w:t xml:space="preserve">$</w:t>
      </w:r>
      <w:r>
        <w:t xml:space="preserve">500 has been made in an interest-bearing account. No withdrawals or other deposits (aside from earned interest) are made for 5 years.</w:t>
      </w:r>
    </w:p>
    <w:p>
      <w:pPr>
        <w:numPr>
          <w:ilvl w:val="0"/>
          <w:numId w:val="1000"/>
        </w:numPr>
      </w:pPr>
      <w:r>
        <w:t xml:space="preserve">Write an expression to represent the account balance for each of the following situations.</w:t>
      </w:r>
    </w:p>
    <w:p>
      <w:pPr>
        <w:numPr>
          <w:ilvl w:val="1"/>
          <w:numId w:val="1008"/>
        </w:numPr>
        <w:pStyle w:val="Compact"/>
      </w:pPr>
      <w:r>
        <w:t xml:space="preserve">6.5% annual interest calculated monthly</w:t>
      </w:r>
    </w:p>
    <w:p>
      <w:pPr>
        <w:numPr>
          <w:ilvl w:val="1"/>
          <w:numId w:val="1008"/>
        </w:numPr>
        <w:pStyle w:val="Compact"/>
      </w:pPr>
      <w:r>
        <w:t xml:space="preserve">6.5% annual interest calculated every two months</w:t>
      </w:r>
    </w:p>
    <w:p>
      <w:pPr>
        <w:numPr>
          <w:ilvl w:val="1"/>
          <w:numId w:val="1008"/>
        </w:numPr>
        <w:pStyle w:val="Compact"/>
      </w:pPr>
      <w:r>
        <w:t xml:space="preserve">6.5% annual interest calculated quarterly</w:t>
      </w:r>
    </w:p>
    <w:p>
      <w:pPr>
        <w:numPr>
          <w:ilvl w:val="1"/>
          <w:numId w:val="1008"/>
        </w:numPr>
        <w:pStyle w:val="Compact"/>
      </w:pPr>
      <w:r>
        <w:t xml:space="preserve">6.5% annual interest calculated semi-annually</w:t>
      </w:r>
    </w:p>
    <w:p>
      <w:pPr>
        <w:numPr>
          <w:ilvl w:val="0"/>
          <w:numId w:val="1000"/>
        </w:numPr>
      </w:pPr>
      <w:r>
        <w:t xml:space="preserve">(From Unit 5, Lesson 18.)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</w:t>
      </w:r>
      <w:r>
        <w:t xml:space="preserve">. Function </w:t>
      </w:r>
      <m:oMath>
        <m:r>
          <m:t>h</m:t>
        </m:r>
      </m:oMath>
      <w:r>
        <w:t xml:space="preserve"> </w:t>
      </w:r>
      <w:r>
        <w:t xml:space="preserve">is defined by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+</m:t>
        </m:r>
        <m:r>
          <m:t>7</m:t>
        </m:r>
      </m:oMath>
      <w:r>
        <w:t xml:space="preserve"> </w:t>
      </w:r>
      <w:r>
        <w:t xml:space="preserve">and function </w:t>
      </w:r>
      <m:oMath>
        <m:r>
          <m:t>k</m:t>
        </m:r>
      </m:oMath>
      <w:r>
        <w:t xml:space="preserve"> </w:t>
      </w:r>
      <w:r>
        <w:t xml:space="preserve">is defined by</w:t>
      </w:r>
      <w:r>
        <w:t xml:space="preserve"> </w:t>
      </w: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1.005</m:t>
                </m:r>
              </m:e>
            </m:d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1"/>
          <w:numId w:val="1009"/>
        </w:numPr>
        <w:pStyle w:val="Compact"/>
      </w:pPr>
      <w:r>
        <w:t xml:space="preserve">Complete the table with values of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When necessary, round to 2 decimal places.</w:t>
      </w:r>
    </w:p>
    <w:p>
      <w:pPr>
        <w:numPr>
          <w:ilvl w:val="1"/>
          <w:numId w:val="1009"/>
        </w:numPr>
        <w:pStyle w:val="Compact"/>
      </w:pPr>
      <w:r>
        <w:t xml:space="preserve">Which function do you think</w:t>
      </w:r>
      <w:r>
        <w:t xml:space="preserve"> </w:t>
      </w:r>
      <w:r>
        <w:rPr>
          <w:iCs/>
          <w:i/>
        </w:rPr>
        <w:t xml:space="preserve">eventually</w:t>
      </w:r>
      <w:r>
        <w:t xml:space="preserve"> </w:t>
      </w:r>
      <w:r>
        <w:t xml:space="preserve">grows faster? Explain your reasoning.</w:t>
      </w:r>
    </w:p>
    <w:p>
      <w:pPr>
        <w:numPr>
          <w:ilvl w:val="1"/>
          <w:numId w:val="1009"/>
        </w:numPr>
        <w:pStyle w:val="Compact"/>
      </w:pPr>
      <w:r>
        <w:t xml:space="preserve">Use graphing technology to verify your answer to the previous question.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</w:t>
            </w:r>
            <m:oMath>
              <m:r>
                <m:t>h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</w:t>
            </w:r>
            <m:oMath>
              <m:r>
                <m:t>k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5, Lesson 19.)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2022-12-14T05:03:30Z</dcterms:created>
  <dcterms:modified xsi:type="dcterms:W3CDTF">2022-12-14T05:03:30Z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cCEwCo48zjJdSgfdY/FybzFvR0sDb1/osHUI5xVNgn5UJXVT4rQ2b5iupMMylV4HCIc+zRflAvM1/+2XYUKBIw==</vt:lpwstr>
  </property>
</Properties>
</file>