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41.png" ContentType="image/png"/>
  <Override PartName="/word/media/rId21.png" ContentType="image/png"/>
  <Override PartName="/word/media/rId26.png" ContentType="image/png"/>
  <Override PartName="/word/media/rId31.png" ContentType="image/png"/>
  <Override PartName="/word/media/rId34.png" ContentType="image/png"/>
  <Override PartName="/word/media/rId38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eef18b7e5d890ab1bae701bfc8530a6ce2fca2"/>
    <w:p>
      <w:pPr>
        <w:pStyle w:val="Heading2"/>
      </w:pPr>
      <w:r>
        <w:t xml:space="preserve">Unit 3 Lesson 7: Representations of Linear Relationships</w:t>
      </w:r>
    </w:p>
    <w:bookmarkEnd w:id="20"/>
    <w:bookmarkStart w:id="25" w:name="estimation-which-holds-more-warm-up"/>
    <w:p>
      <w:pPr>
        <w:pStyle w:val="Heading3"/>
      </w:pPr>
      <w:r>
        <w:t xml:space="preserve">1 Estimation: Which Holds More? (Warm up)</w:t>
      </w:r>
    </w:p>
    <w:bookmarkStart w:id="24" w:name="student-task-statement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t xml:space="preserve">Which glass will hold the most water? The least?</w:t>
      </w:r>
    </w:p>
    <w:p>
      <w:pPr>
        <w:pStyle w:val="BodyText"/>
      </w:pPr>
      <w:r>
        <w:drawing>
          <wp:inline>
            <wp:extent cx="5382421" cy="3024553"/>
            <wp:effectExtent b="0" l="0" r="0" t="0"/>
            <wp:docPr descr="phot of 3 glasses. glass A, short, wide cylinder. glass b, tall, thin cylinder. glass c, hour glass shape, medium height." title="" id="22" name="Picture"/>
            <a:graphic>
              <a:graphicData uri="http://schemas.openxmlformats.org/drawingml/2006/picture">
                <pic:pic>
                  <pic:nvPicPr>
                    <pic:cNvPr descr="/app/tmp/embedder-1671041976.28647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421" cy="30245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24"/>
    <w:bookmarkEnd w:id="25"/>
    <w:bookmarkStart w:id="30" w:name="rising-water-levels"/>
    <w:p>
      <w:pPr>
        <w:pStyle w:val="Heading3"/>
      </w:pPr>
      <w:r>
        <w:t xml:space="preserve">2 Rising Water Levels</w:t>
      </w:r>
    </w:p>
    <w:bookmarkStart w:id="29" w:name="student-task-statement-1"/>
    <w:p>
      <w:pPr>
        <w:pStyle w:val="Heading4"/>
      </w:pPr>
      <w:r>
        <w:t xml:space="preserve">Student Task Statement</w:t>
      </w:r>
    </w:p>
    <w:p>
      <w:pPr>
        <w:numPr>
          <w:ilvl w:val="0"/>
          <w:numId w:val="1001"/>
        </w:numPr>
        <w:pStyle w:val="Compact"/>
      </w:pPr>
      <w:r>
        <w:t xml:space="preserve">Record data from your teacher's demonstration in the table. (You may not need all the rows.)</w:t>
      </w:r>
    </w:p>
    <w:p>
      <w:pPr>
        <w:numPr>
          <w:ilvl w:val="0"/>
          <w:numId w:val="1001"/>
        </w:numPr>
        <w:pStyle w:val="Compact"/>
      </w:pPr>
      <w:r>
        <w:t xml:space="preserve">What is the volume,</w:t>
      </w:r>
      <w:r>
        <w:t xml:space="preserve"> </w:t>
      </w:r>
      <m:oMath>
        <m:r>
          <m:t>V</m:t>
        </m:r>
      </m:oMath>
      <w:r>
        <w:t xml:space="preserve">, in the cylinder after you add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objects? Explain your reasoning.</w:t>
      </w:r>
    </w:p>
    <w:p>
      <w:pPr>
        <w:numPr>
          <w:ilvl w:val="0"/>
          <w:numId w:val="1001"/>
        </w:numPr>
        <w:pStyle w:val="Compact"/>
      </w:pPr>
      <w:r>
        <w:t xml:space="preserve">If you wanted to make the water reach the highest mark on the cylinder, how many objects would you need?</w:t>
      </w:r>
    </w:p>
    <w:p>
      <w:pPr>
        <w:numPr>
          <w:ilvl w:val="0"/>
          <w:numId w:val="1001"/>
        </w:numPr>
        <w:pStyle w:val="Compact"/>
      </w:pPr>
      <w:r>
        <w:t xml:space="preserve">Plot and label points that show your measurements from the experiment.</w:t>
      </w:r>
    </w:p>
    <w:p>
      <w:pPr>
        <w:numPr>
          <w:ilvl w:val="0"/>
          <w:numId w:val="1001"/>
        </w:numPr>
        <w:pStyle w:val="Compact"/>
      </w:pPr>
      <w:r>
        <w:t xml:space="preserve">The points should fall on a line. Use a ruler to graph this line.</w:t>
      </w:r>
    </w:p>
    <w:p>
      <w:pPr>
        <w:numPr>
          <w:ilvl w:val="0"/>
          <w:numId w:val="1001"/>
        </w:numPr>
        <w:pStyle w:val="Compact"/>
      </w:pPr>
      <w:r>
        <w:t xml:space="preserve">Compute the slope of the line. What does the slope mean in this situation?</w:t>
      </w:r>
    </w:p>
    <w:p>
      <w:pPr>
        <w:numPr>
          <w:ilvl w:val="0"/>
          <w:numId w:val="1001"/>
        </w:numPr>
        <w:pStyle w:val="Compact"/>
      </w:pPr>
      <w:r>
        <w:t xml:space="preserve">What is the vertical intercept? What does vertical intercept mean in this situation?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number of objects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volume in ml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4140794" cy="4128561"/>
            <wp:effectExtent b="0" l="0" r="0" t="0"/>
            <wp:docPr descr="graph, horizontal axis, number of objects, scale 0 to 12, by 1's. vertical axis, volume in milliliters, scale 0 to 120, by 20's." title="" id="27" name="Picture"/>
            <a:graphic>
              <a:graphicData uri="http://schemas.openxmlformats.org/drawingml/2006/picture">
                <pic:pic>
                  <pic:nvPicPr>
                    <pic:cNvPr descr="/app/tmp/embedder-1671041976.335442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794" cy="4128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29"/>
    <w:bookmarkEnd w:id="30"/>
    <w:bookmarkStart w:id="45" w:name="calculate-the-slope"/>
    <w:p>
      <w:pPr>
        <w:pStyle w:val="Heading3"/>
      </w:pPr>
      <w:r>
        <w:t xml:space="preserve">3 Calculate the Slope</w:t>
      </w:r>
    </w:p>
    <w:bookmarkStart w:id="37" w:name="student-task-statement-2"/>
    <w:p>
      <w:pPr>
        <w:pStyle w:val="Heading4"/>
      </w:pPr>
      <w:r>
        <w:t xml:space="preserve">Student Task Statement</w:t>
      </w:r>
    </w:p>
    <w:p>
      <w:pPr>
        <w:pStyle w:val="FirstParagraph"/>
      </w:pPr>
      <w:r>
        <w:drawing>
          <wp:inline>
            <wp:extent cx="5055194" cy="2113212"/>
            <wp:effectExtent b="0" l="0" r="0" t="0"/>
            <wp:docPr descr="3 graphs of lines labeled A, B, C. " title="" id="32" name="Picture"/>
            <a:graphic>
              <a:graphicData uri="http://schemas.openxmlformats.org/drawingml/2006/picture">
                <pic:pic>
                  <pic:nvPicPr>
                    <pic:cNvPr descr="/app/tmp/embedder-1671041976.359605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194" cy="2113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2"/>
        </w:numPr>
        <w:pStyle w:val="Compact"/>
      </w:pPr>
      <w:r>
        <w:t xml:space="preserve">For each graph, record: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vertical change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horizontal change</w:t>
            </w:r>
          </w:p>
        </w:tc>
        <w:tc>
          <w:tcPr/>
          <w:p>
            <w:pPr>
              <w:numPr>
                <w:ilvl w:val="0"/>
                <w:numId w:val="1000"/>
              </w:num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numPr>
          <w:ilvl w:val="0"/>
          <w:numId w:val="1002"/>
        </w:numPr>
      </w:pPr>
      <w:r>
        <w:t xml:space="preserve">Describe a procedure for finding the slope between any two points on a line.</w:t>
      </w:r>
    </w:p>
    <w:p>
      <w:pPr>
        <w:numPr>
          <w:ilvl w:val="0"/>
          <w:numId w:val="1002"/>
        </w:numPr>
      </w:pPr>
      <w:r>
        <w:t xml:space="preserve">Write an expression for the slope of the line in the graph using the letters</w:t>
      </w:r>
      <w:r>
        <w:t xml:space="preserve"> </w:t>
      </w:r>
      <m:oMath>
        <m:r>
          <m:t>u</m:t>
        </m:r>
        <m:r>
          <m:rPr>
            <m:sty m:val="p"/>
          </m:rPr>
          <m:t>,</m:t>
        </m:r>
        <m:r>
          <m:t>v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,</m:t>
        </m:r>
      </m:oMath>
      <w:r>
        <w:t xml:space="preserve"> and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943600" cy="5855585"/>
            <wp:effectExtent b="0" l="0" r="0" t="0"/>
            <wp:docPr descr="graph of a line. right triangle drawn right and up from point s comma t to point u comma v, boh on the line." title="" id="35" name="Picture"/>
            <a:graphic>
              <a:graphicData uri="http://schemas.openxmlformats.org/drawingml/2006/picture">
                <pic:pic>
                  <pic:nvPicPr>
                    <pic:cNvPr descr="/app/tmp/embedder-1671041976.3787117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55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images-for-activity-synthesis"/>
    <w:p>
      <w:pPr>
        <w:pStyle w:val="Heading4"/>
      </w:pPr>
      <w:r>
        <w:t xml:space="preserve">Images for Activity Synthesis</w:t>
      </w:r>
    </w:p>
    <w:p>
      <w:pPr>
        <w:pStyle w:val="FirstParagraph"/>
      </w:pPr>
      <w:r>
        <w:drawing>
          <wp:inline>
            <wp:extent cx="2685094" cy="2544417"/>
            <wp:effectExtent b="0" l="0" r="0" t="0"/>
            <wp:docPr descr="Graph of line in quadrant 1" title="" id="39" name="Picture"/>
            <a:graphic>
              <a:graphicData uri="http://schemas.openxmlformats.org/drawingml/2006/picture">
                <pic:pic>
                  <pic:nvPicPr>
                    <pic:cNvPr descr="/app/tmp/embedder-1671041976.399451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094" cy="2544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62000" cy="2667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44"/>
    <w:bookmarkEnd w:id="45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41" Target="media/rId41.png" /><Relationship Type="http://schemas.openxmlformats.org/officeDocument/2006/relationships/image" Id="rId21" Target="media/rId21.png" /><Relationship Type="http://schemas.openxmlformats.org/officeDocument/2006/relationships/image" Id="rId26" Target="media/rId26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2022-12-14T18:19:37Z</dcterms:created>
  <dcterms:modified xsi:type="dcterms:W3CDTF">2022-12-14T18:19:37Z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dZk3mNDWOT0HlK8J8ykt7RuQPMa8Ijw8Xje5czIRv8NRnXLBvF7BYMJwDBeiTQGFInhFQKioYSfbvVwDRh68ng==</vt:lpwstr>
  </property>
</Properties>
</file>