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de4f45fb646f7d8986a4f990cf287b3723e03"/>
    <w:p>
      <w:pPr>
        <w:pStyle w:val="Heading2"/>
      </w:pPr>
      <w:r>
        <w:t xml:space="preserve">Unit 5 Lesson 13: Representations of Exponential Functions</w:t>
      </w:r>
    </w:p>
    <w:bookmarkEnd w:id="20"/>
    <w:bookmarkStart w:id="31" w:name="X93e036c38a47ba491d9570f3b7936089b1e1f41"/>
    <w:p>
      <w:pPr>
        <w:pStyle w:val="Heading3"/>
      </w:pPr>
      <w:r>
        <w:t xml:space="preserve">1 Which One Doesn’t Belong?: Representations of Functions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 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642681" cy="1608747"/>
            <wp:effectExtent b="0" l="0" r="0" t="0"/>
            <wp:docPr descr="0 comma 20 and 2 comma 5 plotted on a parabola " title="" id="22" name="Picture"/>
            <a:graphic>
              <a:graphicData uri="http://schemas.openxmlformats.org/drawingml/2006/picture">
                <pic:pic>
                  <pic:nvPicPr>
                    <pic:cNvPr descr="/app/tmp/embedder-1671004731.68115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81" cy="160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642681" cy="1608747"/>
            <wp:effectExtent b="0" l="0" r="0" t="0"/>
            <wp:docPr descr="0 comma 20 and 8 comma 28 plotted on a line " title="" id="25" name="Picture"/>
            <a:graphic>
              <a:graphicData uri="http://schemas.openxmlformats.org/drawingml/2006/picture">
                <pic:pic>
                  <pic:nvPicPr>
                    <pic:cNvPr descr="/app/tmp/embedder-1671004731.75381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81" cy="160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C: 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t</m:t>
            </m:r>
          </m:sup>
        </m:sSup>
      </m:oMath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642681" cy="1608747"/>
            <wp:effectExtent b="0" l="0" r="0" t="0"/>
            <wp:docPr descr="Parabola. 0 comma 10 and 2 comma 40 plotted on parabola." title="" id="28" name="Picture"/>
            <a:graphic>
              <a:graphicData uri="http://schemas.openxmlformats.org/drawingml/2006/picture">
                <pic:pic>
                  <pic:nvPicPr>
                    <pic:cNvPr descr="/app/tmp/embedder-1671004731.81925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81" cy="160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End w:id="31"/>
    <w:bookmarkStart w:id="39" w:name="interrogating-function-representations"/>
    <w:p>
      <w:pPr>
        <w:pStyle w:val="Heading3"/>
      </w:pPr>
      <w:r>
        <w:t xml:space="preserve">2 Interrogating Function Representations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Consider the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 corresponding table.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2498471" cy="2415070"/>
            <wp:effectExtent b="0" l="0" r="0" t="0"/>
            <wp:docPr descr="Parabola y= 3 times 2 to the power of x " title="" id="33" name="Picture"/>
            <a:graphic>
              <a:graphicData uri="http://schemas.openxmlformats.org/drawingml/2006/picture">
                <pic:pic>
                  <pic:nvPicPr>
                    <pic:cNvPr descr="/app/tmp/embedder-1671004731.86867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Using the first two points, what is the growth factor?</w:t>
      </w:r>
    </w:p>
    <w:p>
      <w:pPr>
        <w:numPr>
          <w:ilvl w:val="1"/>
          <w:numId w:val="1002"/>
        </w:numPr>
        <w:pStyle w:val="Compact"/>
      </w:pPr>
      <w:r>
        <w:t xml:space="preserve">Using the second two points, what is the growth factor?</w:t>
      </w:r>
    </w:p>
    <w:p>
      <w:pPr>
        <w:numPr>
          <w:ilvl w:val="1"/>
          <w:numId w:val="1002"/>
        </w:numPr>
        <w:pStyle w:val="Compact"/>
      </w:pPr>
      <w:r>
        <w:t xml:space="preserve">Where do you see this growth factor in the equation?</w:t>
      </w:r>
    </w:p>
    <w:p>
      <w:pPr>
        <w:numPr>
          <w:ilvl w:val="1"/>
          <w:numId w:val="1002"/>
        </w:numPr>
        <w:pStyle w:val="Compact"/>
      </w:pPr>
      <w:r>
        <w:t xml:space="preserve">Where do you see the growth factor on the graph?</w:t>
      </w:r>
    </w:p>
    <w:p>
      <w:pPr>
        <w:numPr>
          <w:ilvl w:val="1"/>
          <w:numId w:val="1002"/>
        </w:numPr>
        <w:pStyle w:val="Compact"/>
      </w:pPr>
      <w:r>
        <w:t xml:space="preserve">What is the vertical intercept of the graph?</w:t>
      </w:r>
    </w:p>
    <w:p>
      <w:pPr>
        <w:numPr>
          <w:ilvl w:val="1"/>
          <w:numId w:val="1002"/>
        </w:numPr>
        <w:pStyle w:val="Compact"/>
      </w:pPr>
      <w:r>
        <w:t xml:space="preserve">How can you tell from the equation that this is the vertical intercept?</w:t>
      </w:r>
    </w:p>
    <w:p>
      <w:pPr>
        <w:numPr>
          <w:ilvl w:val="0"/>
          <w:numId w:val="1001"/>
        </w:numPr>
      </w:pPr>
      <w:r>
        <w:t xml:space="preserve">Consider the graph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and corresponding table.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2498471" cy="2415070"/>
            <wp:effectExtent b="0" l="0" r="0" t="0"/>
            <wp:docPr descr="Parabola y= 8 times one half to the power of x." title="" id="36" name="Picture"/>
            <a:graphic>
              <a:graphicData uri="http://schemas.openxmlformats.org/drawingml/2006/picture">
                <pic:pic>
                  <pic:nvPicPr>
                    <pic:cNvPr descr="/app/tmp/embedder-1671004731.947611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Using the first two points, what is the growth factor?</w:t>
      </w:r>
    </w:p>
    <w:p>
      <w:pPr>
        <w:numPr>
          <w:ilvl w:val="1"/>
          <w:numId w:val="1003"/>
        </w:numPr>
        <w:pStyle w:val="Compact"/>
      </w:pPr>
      <w:r>
        <w:t xml:space="preserve">Using the second two points, what is the growth factor?</w:t>
      </w:r>
    </w:p>
    <w:p>
      <w:pPr>
        <w:numPr>
          <w:ilvl w:val="1"/>
          <w:numId w:val="1003"/>
        </w:numPr>
        <w:pStyle w:val="Compact"/>
      </w:pPr>
      <w:r>
        <w:t xml:space="preserve">Where do you see this growth factor in the equation?</w:t>
      </w:r>
    </w:p>
    <w:p>
      <w:pPr>
        <w:numPr>
          <w:ilvl w:val="1"/>
          <w:numId w:val="1003"/>
        </w:numPr>
        <w:pStyle w:val="Compact"/>
      </w:pPr>
      <w:r>
        <w:t xml:space="preserve">Where do you see the growth factor on the graph?</w:t>
      </w:r>
    </w:p>
    <w:p>
      <w:pPr>
        <w:numPr>
          <w:ilvl w:val="1"/>
          <w:numId w:val="1003"/>
        </w:numPr>
        <w:pStyle w:val="Compact"/>
      </w:pPr>
      <w:r>
        <w:t xml:space="preserve">What is the vertical intercept of the graph?</w:t>
      </w:r>
    </w:p>
    <w:p>
      <w:pPr>
        <w:numPr>
          <w:ilvl w:val="1"/>
          <w:numId w:val="1003"/>
        </w:numPr>
        <w:pStyle w:val="Compact"/>
      </w:pPr>
      <w:r>
        <w:t xml:space="preserve">How can you tell from the equation that this is the vertical intercept?</w:t>
      </w:r>
    </w:p>
    <w:bookmarkEnd w:id="38"/>
    <w:bookmarkEnd w:id="39"/>
    <w:bookmarkStart w:id="68" w:name="X781140faa1c0d7a9fff97cb72e090093d6254e9"/>
    <w:p>
      <w:pPr>
        <w:pStyle w:val="Heading3"/>
      </w:pPr>
      <w:r>
        <w:t xml:space="preserve">3 Matching Representations of Exponential Functions</w:t>
      </w:r>
    </w:p>
    <w:bookmarkStart w:id="6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Match each function with the graph that represents it.</w:t>
      </w:r>
    </w:p>
    <w:p>
      <w:pPr>
        <w:numPr>
          <w:ilvl w:val="0"/>
          <w:numId w:val="1000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108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108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108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108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16435" cy="2686989"/>
            <wp:effectExtent b="0" l="0" r="0" t="0"/>
            <wp:docPr descr="Parabola. Y intercept = 108. Each point’s y coordinate is 2 times previous point." title="" id="41" name="Picture"/>
            <a:graphic>
              <a:graphicData uri="http://schemas.openxmlformats.org/drawingml/2006/picture">
                <pic:pic>
                  <pic:nvPicPr>
                    <pic:cNvPr descr="/app/tmp/embedder-1671004732.035475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35" cy="2686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13"/>
            <wp:effectExtent b="0" l="0" r="0" t="0"/>
            <wp:docPr descr="Parabola, vertical intercept=108. Y coordinates of one point is one third previous point. " title="" id="44" name="Picture"/>
            <a:graphic>
              <a:graphicData uri="http://schemas.openxmlformats.org/drawingml/2006/picture">
                <pic:pic>
                  <pic:nvPicPr>
                    <pic:cNvPr descr="/app/tmp/embedder-1671004732.089263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13"/>
            <wp:effectExtent b="0" l="0" r="0" t="0"/>
            <wp:docPr descr="Parabola, vertical intercept=300. Y coordinates of one point is one half previous point. " title="" id="47" name="Picture"/>
            <a:graphic>
              <a:graphicData uri="http://schemas.openxmlformats.org/drawingml/2006/picture">
                <pic:pic>
                  <pic:nvPicPr>
                    <pic:cNvPr descr="/app/tmp/embedder-1671004732.138663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13"/>
            <wp:effectExtent b="0" l="0" r="0" t="0"/>
            <wp:docPr descr="Parabola. Y intercept = 300. Each point’s y coordinate is one third of previous point." title="" id="50" name="Picture"/>
            <a:graphic>
              <a:graphicData uri="http://schemas.openxmlformats.org/drawingml/2006/picture">
                <pic:pic>
                  <pic:nvPicPr>
                    <pic:cNvPr descr="/app/tmp/embedder-1671004732.188244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13"/>
            <wp:effectExtent b="0" l="0" r="0" t="0"/>
            <wp:docPr descr="Parabola, vertical intercept=108. Y coordinates of one point is one half previous point. " title="" id="53" name="Picture"/>
            <a:graphic>
              <a:graphicData uri="http://schemas.openxmlformats.org/drawingml/2006/picture">
                <pic:pic>
                  <pic:nvPicPr>
                    <pic:cNvPr descr="/app/tmp/embedder-1671004732.23803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6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89"/>
            <wp:effectExtent b="0" l="0" r="0" t="0"/>
            <wp:docPr descr="Parabola, vertical intercept=108. Y coordinates of one point is 2 times previous point. " title="" id="56" name="Picture"/>
            <a:graphic>
              <a:graphicData uri="http://schemas.openxmlformats.org/drawingml/2006/picture">
                <pic:pic>
                  <pic:nvPicPr>
                    <pic:cNvPr descr="/app/tmp/embedder-1671004732.304317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7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47802" cy="2686989"/>
            <wp:effectExtent b="0" l="0" r="0" t="0"/>
            <wp:docPr descr="Parabola, vertical intercept=108. Y coordinates of one point is 3 times previous point. " title="" id="59" name="Picture"/>
            <a:graphic>
              <a:graphicData uri="http://schemas.openxmlformats.org/drawingml/2006/picture">
                <pic:pic>
                  <pic:nvPicPr>
                    <pic:cNvPr descr="/app/tmp/embedder-1671004732.3564086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02" cy="2686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8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16435" cy="2686989"/>
            <wp:effectExtent b="0" l="0" r="0" t="0"/>
            <wp:docPr descr="Parabola. Y intercept = 108. Each point’s y coordinate is 3 times previous point." title="" id="62" name="Picture"/>
            <a:graphic>
              <a:graphicData uri="http://schemas.openxmlformats.org/drawingml/2006/picture">
                <pic:pic>
                  <pic:nvPicPr>
                    <pic:cNvPr descr="/app/tmp/embedder-1671004732.4089403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35" cy="2686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On two of the graphs, show where you can see the vertical intercept: 108 and 300.</w:t>
      </w:r>
    </w:p>
    <w:p>
      <w:pPr>
        <w:numPr>
          <w:ilvl w:val="0"/>
          <w:numId w:val="1004"/>
        </w:numPr>
        <w:pStyle w:val="Compact"/>
      </w:pPr>
      <w:r>
        <w:t xml:space="preserve">On four of the graphs, show where you can see the growth factor: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2, and 3.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7"/>
    <w:bookmarkEnd w:id="6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4" Target="media/rId6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2022-12-14T07:58:53Z</dcterms:created>
  <dcterms:modified xsi:type="dcterms:W3CDTF">2022-12-14T07:58:53Z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XtSMIZrsmka7i5LHbgUVJrB7Zwd4ke2R0zK6NOkjfRR60Ml49mRiG35vMdk/YTlOiZMegWwbsIpWuF9EnSx+SQ==</vt:lpwstr>
  </property>
</Properties>
</file>