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jpg" ContentType="image/jpe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285389"/>
            <wp:effectExtent b="0" l="0" r="0" t="0"/>
            <wp:docPr descr=" Number line. Scale 500 to 600 by hundreds. 11 evenly spaced tick marks. First tick mark, 500. Last tick mark, 600. Point plotted at fifth tick mark, not labeled." title="" id="22" name="Picture"/>
            <a:graphic>
              <a:graphicData uri="http://schemas.openxmlformats.org/drawingml/2006/picture">
                <pic:pic>
                  <pic:nvPicPr>
                    <pic:cNvPr descr="/app/tmp/embedder-1671012084.028882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What number is represented by the point on the number line?</w:t>
      </w:r>
    </w:p>
    <w:p>
      <w:pPr>
        <w:numPr>
          <w:ilvl w:val="1"/>
          <w:numId w:val="1002"/>
        </w:numPr>
      </w:pPr>
      <w:r>
        <w:t xml:space="preserve">Locate and label 738 on the number line.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285389"/>
            <wp:effectExtent b="0" l="0" r="0" t="0"/>
            <wp:docPr descr=" Number line. Scale 730 to 740 by tens. 11 evenly spaced tick marks. First tick mark, 730. Last tick mark, 740." title="" id="25" name="Picture"/>
            <a:graphic>
              <a:graphicData uri="http://schemas.openxmlformats.org/drawingml/2006/picture">
                <pic:pic>
                  <pic:nvPicPr>
                    <pic:cNvPr descr="/app/tmp/embedder-1671012084.095669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5, Lesson 8.)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Estimate the location of 247 and 274 on the number line.</w:t>
      </w:r>
      <w:r>
        <w:t xml:space="preserve"> </w:t>
      </w:r>
      <w:r>
        <w:t xml:space="preserve">Mark each number with a point. Label the point with the number it represents.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268844"/>
            <wp:effectExtent b="0" l="0" r="0" t="0"/>
            <wp:docPr descr=" Number line. Scale 240 to 280 by tens. First tick mark, 240. Last tick mark, 280." title="" id="28" name="Picture"/>
            <a:graphic>
              <a:graphicData uri="http://schemas.openxmlformats.org/drawingml/2006/picture">
                <pic:pic>
                  <pic:nvPicPr>
                    <pic:cNvPr descr="/app/tmp/embedder-1671012084.150837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8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Use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, or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to compare 247 and 274. Explain your reasoning.</w:t>
      </w:r>
    </w:p>
    <w:p>
      <w:pPr>
        <w:numPr>
          <w:ilvl w:val="0"/>
          <w:numId w:val="1000"/>
        </w:numPr>
        <w:pStyle w:val="Compact"/>
      </w:pPr>
      <w:r>
        <w:t xml:space="preserve">(From Unit 5, Lesson 9.)</w:t>
      </w:r>
    </w:p>
    <w:p>
      <w:pPr>
        <w:numPr>
          <w:ilvl w:val="0"/>
          <w:numId w:val="1001"/>
        </w:numPr>
      </w:pPr>
      <w:r>
        <w:t xml:space="preserve">Here are diagrams for two numbers.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4457700" cy="1097290"/>
            <wp:effectExtent b="0" l="0" r="0" t="0"/>
            <wp:docPr descr="Base-ten diagram. 2 hundreds. 4 tens. 1 one." title="" id="31" name="Picture"/>
            <a:graphic>
              <a:graphicData uri="http://schemas.openxmlformats.org/drawingml/2006/picture">
                <pic:pic>
                  <pic:nvPicPr>
                    <pic:cNvPr descr="/app/tmp/embedder-1671012084.202605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4457700" cy="1097290"/>
            <wp:effectExtent b="0" l="0" r="0" t="0"/>
            <wp:docPr descr="Base-ten diagram. 2 hundreds. 3 tens. 7 ones." title="" id="34" name="Picture"/>
            <a:graphic>
              <a:graphicData uri="http://schemas.openxmlformats.org/drawingml/2006/picture">
                <pic:pic>
                  <pic:nvPicPr>
                    <pic:cNvPr descr="/app/tmp/embedder-1671012084.287863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Which two numbers are pictured in the diagrams.</w:t>
      </w:r>
    </w:p>
    <w:p>
      <w:pPr>
        <w:numPr>
          <w:ilvl w:val="1"/>
          <w:numId w:val="1004"/>
        </w:numPr>
        <w:pStyle w:val="Compact"/>
      </w:pPr>
      <w:r>
        <w:t xml:space="preserve">Which number is larger? How do you know?</w:t>
      </w:r>
    </w:p>
    <w:p>
      <w:pPr>
        <w:numPr>
          <w:ilvl w:val="1"/>
          <w:numId w:val="1004"/>
        </w:numPr>
        <w:pStyle w:val="Compact"/>
      </w:pPr>
      <w:r>
        <w:t xml:space="preserve">Use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 </w:t>
      </w:r>
      <w:r>
        <w:t xml:space="preserve">to compare the numbers.</w:t>
      </w:r>
    </w:p>
    <w:p>
      <w:pPr>
        <w:numPr>
          <w:ilvl w:val="0"/>
          <w:numId w:val="1000"/>
        </w:numPr>
      </w:pPr>
      <w:r>
        <w:t xml:space="preserve">(From Unit 5, Lesson 10.)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</w:pPr>
      <w:r>
        <w:t xml:space="preserve">Find one number that goes in the blanks to make both equations true.</w:t>
      </w:r>
    </w:p>
    <w:p>
      <w:pPr>
        <w:numPr>
          <w:ilvl w:val="1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&lt;</m:t>
        </m:r>
        <m:r>
          <m:t>513</m:t>
        </m:r>
      </m:oMath>
    </w:p>
    <w:p>
      <w:pPr>
        <w:numPr>
          <w:ilvl w:val="1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&gt;</m:t>
        </m:r>
        <m:r>
          <m:t>479</m:t>
        </m:r>
      </m:oMath>
    </w:p>
    <w:p>
      <w:pPr>
        <w:numPr>
          <w:ilvl w:val="1"/>
          <w:numId w:val="1005"/>
        </w:numPr>
      </w:pPr>
      <w:r>
        <w:t xml:space="preserve">Can you find one number that goes in the blanks to make both equations true? Explain or show your reasoning.</w:t>
      </w:r>
    </w:p>
    <w:p>
      <w:pPr>
        <w:numPr>
          <w:ilvl w:val="1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&gt;</m:t>
        </m:r>
        <m:r>
          <m:t>718</m:t>
        </m:r>
      </m:oMath>
    </w:p>
    <w:p>
      <w:pPr>
        <w:numPr>
          <w:ilvl w:val="1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&lt;</m:t>
        </m:r>
        <m:r>
          <m:t>709</m:t>
        </m:r>
      </m:oMath>
    </w:p>
    <w:p>
      <w:pPr>
        <w:numPr>
          <w:ilvl w:val="0"/>
          <w:numId w:val="1000"/>
        </w:numPr>
        <w:pStyle w:val="Compact"/>
      </w:pPr>
      <w:r>
        <w:t xml:space="preserve">(From Unit 5, Lesson 11.)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6"/>
        </w:numPr>
      </w:pPr>
      <w:r>
        <w:t xml:space="preserve">Locate 441, 418, 481, 487, and 429 on a number line. Mark each number with a point. Label each point with the number it represents.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268844"/>
            <wp:effectExtent b="0" l="0" r="0" t="0"/>
            <wp:docPr descr="Number line. Scale 410 to 490 by tens. First tick mark, 410. Last tick mark, 490." title="" id="37" name="Picture"/>
            <a:graphic>
              <a:graphicData uri="http://schemas.openxmlformats.org/drawingml/2006/picture">
                <pic:pic>
                  <pic:nvPicPr>
                    <pic:cNvPr descr="/app/tmp/embedder-1671012084.391036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8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Order the numbers from greatest to least.</w:t>
      </w:r>
    </w:p>
    <w:p>
      <w:pPr>
        <w:numPr>
          <w:ilvl w:val="0"/>
          <w:numId w:val="1000"/>
        </w:numPr>
        <w:pStyle w:val="Compact"/>
      </w:pPr>
      <w:r>
        <w:t xml:space="preserve">(From Unit 5, Lesson 12.)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Mile markers are markers on the road with numbers listed in order. During a trip, Mai first saw this mile marker. The last mile marker she saw was Mile 173.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457700"/>
            <wp:effectExtent b="0" l="0" r="0" t="0"/>
            <wp:docPr descr="Mile marker sign showing mile 106." title="" id="40" name="Picture"/>
            <a:graphic>
              <a:graphicData uri="http://schemas.openxmlformats.org/drawingml/2006/picture">
                <pic:pic>
                  <pic:nvPicPr>
                    <pic:cNvPr descr="/app/tmp/embedder-1671012084.4546425.jp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</w:pPr>
      <w:r>
        <w:t xml:space="preserve">Show on the number line the first and last mileage markers Mai went by on the road.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76762" cy="285389"/>
            <wp:effectExtent b="0" l="0" r="0" t="0"/>
            <wp:docPr descr="Number line. Scale 100 to 180 by fives. Evenly spaced tick marks. First tick mark, 100. Last tick mark, 180." title="" id="43" name="Picture"/>
            <a:graphic>
              <a:graphicData uri="http://schemas.openxmlformats.org/drawingml/2006/picture">
                <pic:pic>
                  <pic:nvPicPr>
                    <pic:cNvPr descr="/app/tmp/embedder-1671012084.5628495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762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Which mile markers with 0 in the ones place did Mai pass? Explain your reasoning and label these on the number line.</w:t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1"/>
          <w:numId w:val="1008"/>
        </w:numPr>
        <w:pStyle w:val="Compact"/>
      </w:pPr>
      <w:r>
        <w:t xml:space="preserve">What is the largest three-digit number you can make with the numbers 2, 3, 6, 7, and 9 ? (You can use each number at most once.) Explain your reasoning.</w:t>
      </w:r>
    </w:p>
    <w:p>
      <w:pPr>
        <w:numPr>
          <w:ilvl w:val="1"/>
          <w:numId w:val="1008"/>
        </w:numPr>
        <w:pStyle w:val="Compact"/>
      </w:pPr>
      <w:r>
        <w:t xml:space="preserve">What is the smallest three-digit number you can make with the numbers 6, 3, 9, 7, and 2? (You can use each number at most once.)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jp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2022-12-14T10:01:25Z</dcterms:created>
  <dcterms:modified xsi:type="dcterms:W3CDTF">2022-12-14T10:01:25Z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a+t6ELPNIyZ73tMCWVR0HV3BvUnvojnYMJI8e5ulvBJP7z9J30Xbe746cBwIMFh1ZCnEz/soZMO1GNkL76q/Tw==</vt:lpwstr>
  </property>
</Properties>
</file>