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Give each solid a geometric name. Be as precise as you can.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7 sided solid. Hexagon with 6 rectangles meeting on the left side of the solid.  " title="" id="22" name="Picture"/>
            <a:graphic>
              <a:graphicData uri="http://schemas.openxmlformats.org/drawingml/2006/picture">
                <pic:pic>
                  <pic:nvPicPr>
                    <pic:cNvPr descr="/app/tmp/embedder-1670997832.58583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5 sided solid. Two right triangles and 3 rectangles.  " title="" id="25" name="Picture"/>
            <a:graphic>
              <a:graphicData uri="http://schemas.openxmlformats.org/drawingml/2006/picture">
                <pic:pic>
                  <pic:nvPicPr>
                    <pic:cNvPr descr="/app/tmp/embedder-1670997832.65263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85900"/>
            <wp:effectExtent b="0" l="0" r="0" t="0"/>
            <wp:docPr descr="An oblique cone, no units labeled. A dotted line representing the height of the cone is drawn perpendicular to the plane in which the base lies." title="" id="28" name="Picture"/>
            <a:graphic>
              <a:graphicData uri="http://schemas.openxmlformats.org/drawingml/2006/picture">
                <pic:pic>
                  <pic:nvPicPr>
                    <pic:cNvPr descr="/app/tmp/embedder-1670997832.72343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Each set of two-dimensional shapes is the complete list of faces from a particular solid. Match each set of shapes with the solid they came from.</w:t>
      </w:r>
    </w:p>
    <w:p>
      <w:pPr>
        <w:numPr>
          <w:ilvl w:val="1"/>
          <w:numId w:val="1002"/>
        </w:numPr>
      </w:pPr>
      <w:r>
        <w:t xml:space="preserve">2 congruent triangles and 3 rectangles</w:t>
      </w:r>
    </w:p>
    <w:p>
      <w:pPr>
        <w:numPr>
          <w:ilvl w:val="1"/>
          <w:numId w:val="1002"/>
        </w:numPr>
      </w:pPr>
      <w:r>
        <w:t xml:space="preserve">4 triangles and 1 rectangle</w:t>
      </w:r>
    </w:p>
    <w:p>
      <w:pPr>
        <w:numPr>
          <w:ilvl w:val="1"/>
          <w:numId w:val="1002"/>
        </w:numPr>
      </w:pPr>
      <w:r>
        <w:t xml:space="preserve">2 squares and 4 congruent parallelograms</w:t>
      </w:r>
    </w:p>
    <w:p>
      <w:pPr>
        <w:numPr>
          <w:ilvl w:val="1"/>
          <w:numId w:val="1002"/>
        </w:numPr>
      </w:pPr>
      <w:r>
        <w:t xml:space="preserve">4 congruent, equilateral triangles</w:t>
      </w:r>
    </w:p>
    <w:p>
      <w:pPr>
        <w:numPr>
          <w:ilvl w:val="1"/>
          <w:numId w:val="1003"/>
        </w:numPr>
      </w:pPr>
      <w:r>
        <w:t xml:space="preserve">right triangular prism</w:t>
      </w:r>
    </w:p>
    <w:p>
      <w:pPr>
        <w:numPr>
          <w:ilvl w:val="1"/>
          <w:numId w:val="1003"/>
        </w:numPr>
      </w:pPr>
      <w:r>
        <w:t xml:space="preserve">oblique square prism</w:t>
      </w:r>
    </w:p>
    <w:p>
      <w:pPr>
        <w:numPr>
          <w:ilvl w:val="1"/>
          <w:numId w:val="1003"/>
        </w:numPr>
      </w:pPr>
      <w:r>
        <w:t xml:space="preserve">right triangular pyramid</w:t>
      </w:r>
    </w:p>
    <w:p>
      <w:pPr>
        <w:numPr>
          <w:ilvl w:val="1"/>
          <w:numId w:val="1003"/>
        </w:numPr>
      </w:pPr>
      <w:r>
        <w:t xml:space="preserve">rectangular pyramid</w:t>
      </w:r>
    </w:p>
    <w:p>
      <w:pPr>
        <w:numPr>
          <w:ilvl w:val="0"/>
          <w:numId w:val="1001"/>
        </w:numPr>
      </w:pPr>
      <w:r>
        <w:t xml:space="preserve">These 3 congruent square pyramids can be assembled into a cube with side length 1 foot. What is the volume of each pyramid?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ular pyramid " title="" id="31" name="Picture"/>
            <a:graphic>
              <a:graphicData uri="http://schemas.openxmlformats.org/drawingml/2006/picture">
                <pic:pic>
                  <pic:nvPicPr>
                    <pic:cNvPr descr="/app/tmp/embedder-1670997832.787289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ular pyramid " title="" id="34" name="Picture"/>
            <a:graphic>
              <a:graphicData uri="http://schemas.openxmlformats.org/drawingml/2006/picture">
                <pic:pic>
                  <pic:nvPicPr>
                    <pic:cNvPr descr="/app/tmp/embedder-1670997832.848448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ular pyramid " title="" id="37" name="Picture"/>
            <a:graphic>
              <a:graphicData uri="http://schemas.openxmlformats.org/drawingml/2006/picture">
                <pic:pic>
                  <pic:nvPicPr>
                    <pic:cNvPr descr="/app/tmp/embedder-1670997832.898075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prism has a height of 4 inches and a volume of 120 cubic inches. Select </w:t>
      </w:r>
      <w:r>
        <w:rPr>
          <w:bCs/>
          <w:b/>
        </w:rPr>
        <w:t xml:space="preserve">all</w:t>
      </w:r>
      <w:r>
        <w:t xml:space="preserve"> figures that could be the base for this prism.</w:t>
      </w:r>
    </w:p>
    <w:p>
      <w:pPr>
        <w:numPr>
          <w:ilvl w:val="1"/>
          <w:numId w:val="1004"/>
        </w:numPr>
      </w:pPr>
      <w:r>
        <w:t xml:space="preserve">a 5 inch by 6 inch rectangle</w:t>
      </w:r>
    </w:p>
    <w:p>
      <w:pPr>
        <w:numPr>
          <w:ilvl w:val="1"/>
          <w:numId w:val="1004"/>
        </w:numPr>
      </w:pPr>
      <w:r>
        <w:t xml:space="preserve">a square with side length 5 inches</w:t>
      </w:r>
    </w:p>
    <w:p>
      <w:pPr>
        <w:numPr>
          <w:ilvl w:val="1"/>
          <w:numId w:val="1004"/>
        </w:numPr>
      </w:pPr>
      <w:r>
        <w:t xml:space="preserve">a circle with radius 5 inches</w:t>
      </w:r>
    </w:p>
    <w:p>
      <w:pPr>
        <w:numPr>
          <w:ilvl w:val="1"/>
          <w:numId w:val="1004"/>
        </w:numPr>
      </w:pPr>
      <w:r>
        <w:t xml:space="preserve">a star-shaped base with area 30 square inches</w:t>
      </w:r>
    </w:p>
    <w:p>
      <w:pPr>
        <w:numPr>
          <w:ilvl w:val="1"/>
          <w:numId w:val="1004"/>
        </w:numPr>
      </w:pPr>
      <w:r>
        <w:t xml:space="preserve">a right triangle with legs 5 inches and 12 inches</w:t>
      </w:r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numPr>
          <w:ilvl w:val="0"/>
          <w:numId w:val="1001"/>
        </w:numPr>
      </w:pPr>
      <w:r>
        <w:t xml:space="preserve">This prism has a right triangle for a base. The volume of the prism is 54 cubic units. What is the value of</w:t>
      </w:r>
      <w:r>
        <w:t xml:space="preserve"> </w:t>
      </w:r>
      <m:oMath>
        <m:r>
          <m:t>h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103120"/>
            <wp:effectExtent b="0" l="0" r="0" t="0"/>
            <wp:docPr descr="Prism with base that is triangle A, B C. Angle A, C B is a right angle. C A, length 4. A, B length 5. Second base triangle D E F, Angle D F E is a right angle. C F, length h." title="" id="40" name="Picture"/>
            <a:graphic>
              <a:graphicData uri="http://schemas.openxmlformats.org/drawingml/2006/picture">
                <pic:pic>
                  <pic:nvPicPr>
                    <pic:cNvPr descr="/app/tmp/embedder-1670997832.940649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numPr>
          <w:ilvl w:val="0"/>
          <w:numId w:val="1001"/>
        </w:numPr>
      </w:pPr>
      <w:r>
        <w:t xml:space="preserve">This solid has curved sides. All cross sections parallel to the base are squares measuring 3 units on each side. The height from the base to the top is 5 units. What is the volume of this solid?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651772"/>
            <wp:effectExtent b="0" l="0" r="0" t="0"/>
            <wp:docPr descr="Solid with curved sides. Top and bottom bases are squares, side lengths = 3." title="" id="43" name="Picture"/>
            <a:graphic>
              <a:graphicData uri="http://schemas.openxmlformats.org/drawingml/2006/picture">
                <pic:pic>
                  <pic:nvPicPr>
                    <pic:cNvPr descr="/app/tmp/embedder-1670997832.999750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51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10.)</w:t>
      </w:r>
    </w:p>
    <w:p>
      <w:pPr>
        <w:numPr>
          <w:ilvl w:val="0"/>
          <w:numId w:val="1001"/>
        </w:numPr>
      </w:pPr>
      <w:r>
        <w:t xml:space="preserve">Find the volume of each solid.</w:t>
      </w:r>
    </w:p>
    <w:p>
      <w:pPr>
        <w:numPr>
          <w:ilvl w:val="1"/>
          <w:numId w:val="1005"/>
        </w:numPr>
        <w:pStyle w:val="Compact"/>
      </w:pPr>
      <w:r>
        <w:t xml:space="preserve">a cylinder with radius 3 inches and height 2 inches</w:t>
      </w:r>
    </w:p>
    <w:p>
      <w:pPr>
        <w:numPr>
          <w:ilvl w:val="1"/>
          <w:numId w:val="1005"/>
        </w:numPr>
        <w:pStyle w:val="Compact"/>
      </w:pPr>
      <w:r>
        <w:t xml:space="preserve">a hexagonal prism whose base has area 4.5 square centimeters and whose height is 7 centimeters</w:t>
      </w:r>
    </w:p>
    <w:p>
      <w:pPr>
        <w:numPr>
          <w:ilvl w:val="1"/>
          <w:numId w:val="1005"/>
        </w:numPr>
        <w:pStyle w:val="Compact"/>
      </w:pPr>
      <w:r>
        <w:t xml:space="preserve">a prism 5 feet tall whose base is a right triangle with leg lengths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and 9 feet</w:t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A circle with area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square units is dilated using a scale factor of 5. What is the area of the dilated circle?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2022-12-14T06:03:53Z</dcterms:created>
  <dcterms:modified xsi:type="dcterms:W3CDTF">2022-12-14T06:03:53Z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kMr8T9EB6Cf9NlFjlJEGlHrmJC1DuyIfjm2+a09Ouse0zrkWvYkQejjS8n3F9Sr8Qw5dq1cxfwQL51sbO0G5mg==</vt:lpwstr>
  </property>
</Properties>
</file>