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ca3224bf4f8b0af1afc474940c9fe64ebd5a7"/>
    <w:p>
      <w:pPr>
        <w:pStyle w:val="Heading2"/>
      </w:pPr>
      <w:r>
        <w:t xml:space="preserve">Unit 1 Lesson 5: Construction Techniques 3: Perpendicular Lines and Angle Bisectors</w:t>
      </w:r>
    </w:p>
    <w:bookmarkEnd w:id="20"/>
    <w:bookmarkStart w:id="25" w:name="two-circles-warm-up"/>
    <w:p>
      <w:pPr>
        <w:pStyle w:val="Heading3"/>
      </w:pPr>
      <w:r>
        <w:t xml:space="preserve">1 Two Circles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each at the centers of circles of radius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2926092"/>
            <wp:effectExtent b="0" l="0" r="0" t="0"/>
            <wp:docPr descr="Two circles centered at A and B, each pass through the center of the other and intersect at E and F. Radius AB forms a horizontal line segment." title="" id="22" name="Picture"/>
            <a:graphic>
              <a:graphicData uri="http://schemas.openxmlformats.org/drawingml/2006/picture">
                <pic:pic>
                  <pic:nvPicPr>
                    <pic:cNvPr descr="/app/tmp/embedder-1670997117.66427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Compare the distance</w:t>
      </w:r>
      <w:r>
        <w:t xml:space="preserve"> </w:t>
      </w:r>
      <m:oMath>
        <m:r>
          <m:t>E</m:t>
        </m:r>
        <m:r>
          <m:t>A</m:t>
        </m:r>
      </m:oMath>
      <w:r>
        <w:t xml:space="preserve"> </w:t>
      </w:r>
      <w:r>
        <w:t xml:space="preserve">to the distance</w:t>
      </w:r>
      <w:r>
        <w:t xml:space="preserve"> </w:t>
      </w:r>
      <m:oMath>
        <m:r>
          <m:t>E</m:t>
        </m:r>
        <m:r>
          <m:t>B</m:t>
        </m:r>
      </m:oMath>
      <w:r>
        <w:t xml:space="preserve">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Compare the distance</w:t>
      </w:r>
      <w:r>
        <w:t xml:space="preserve"> </w:t>
      </w:r>
      <m:oMath>
        <m:r>
          <m:t>F</m:t>
        </m:r>
        <m:r>
          <m:t>A</m:t>
        </m:r>
      </m:oMath>
      <w:r>
        <w:t xml:space="preserve"> </w:t>
      </w:r>
      <w:r>
        <w:t xml:space="preserve">to the distance</w:t>
      </w:r>
      <w:r>
        <w:t xml:space="preserve"> </w:t>
      </w:r>
      <m:oMath>
        <m:r>
          <m:t>F</m:t>
        </m:r>
        <m:r>
          <m:t>B</m:t>
        </m:r>
      </m:oMath>
      <w:r>
        <w:t xml:space="preserve">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Draw line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and write a conjecture about its relationship with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bookmarkEnd w:id="24"/>
    <w:bookmarkEnd w:id="25"/>
    <w:bookmarkStart w:id="30" w:name="make-it-right"/>
    <w:p>
      <w:pPr>
        <w:pStyle w:val="Heading3"/>
      </w:pPr>
      <w:r>
        <w:t xml:space="preserve">2 Make It Right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with a point labeled</w:t>
      </w:r>
      <w:r>
        <w:t xml:space="preserve"> </w:t>
      </w:r>
      <m:oMath>
        <m:r>
          <m:t>C</m:t>
        </m:r>
      </m:oMath>
      <w:r>
        <w:t xml:space="preserve">. Use straightedge and compass moves to construct a line perpendicular to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that goes through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Point C lies roughly in the middle on horizontal line l." title="" id="27" name="Picture"/>
            <a:graphic>
              <a:graphicData uri="http://schemas.openxmlformats.org/drawingml/2006/picture">
                <pic:pic>
                  <pic:nvPicPr>
                    <pic:cNvPr descr="/app/tmp/embedder-1670997117.75959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5" w:name="bisect-this"/>
    <w:p>
      <w:pPr>
        <w:pStyle w:val="Heading3"/>
      </w:pPr>
      <w:r>
        <w:t xml:space="preserve">3 Bisect This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angle:</w:t>
      </w:r>
    </w:p>
    <w:p>
      <w:pPr>
        <w:pStyle w:val="BodyText"/>
      </w:pPr>
      <w:r>
        <w:drawing>
          <wp:inline>
            <wp:extent cx="2971800" cy="2377427"/>
            <wp:effectExtent b="0" l="0" r="0" t="0"/>
            <wp:docPr descr="Two line segments AB and BC slant upward and to the right, intersect at endpoint B, form angle ABC.  " title="" id="32" name="Picture"/>
            <a:graphic>
              <a:graphicData uri="http://schemas.openxmlformats.org/drawingml/2006/picture">
                <pic:pic>
                  <pic:nvPicPr>
                    <pic:cNvPr descr="/app/tmp/embedder-1670997117.83085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Estimate the location of a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so that 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 approximately congruent to angle</w:t>
      </w:r>
      <w:r>
        <w:t xml:space="preserve"> </w:t>
      </w:r>
      <m:oMath>
        <m:r>
          <m:t>C</m:t>
        </m:r>
        <m:r>
          <m:t>B</m:t>
        </m:r>
        <m:r>
          <m:t>D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compass and straightedge moves to create a ray that divides angle</w:t>
      </w:r>
      <w:r>
        <w:t xml:space="preserve"> </w:t>
      </w:r>
      <m:oMath>
        <m:r>
          <m:t>C</m:t>
        </m:r>
        <m:r>
          <m:t>B</m:t>
        </m:r>
        <m:r>
          <m:t>A</m:t>
        </m:r>
      </m:oMath>
      <w:r>
        <w:t xml:space="preserve"> </w:t>
      </w:r>
      <w:r>
        <w:t xml:space="preserve">into 2 congruent angles. How close is the ray to going through your point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Take turns with your partner, drawing and bisecting other angles.</w:t>
      </w:r>
    </w:p>
    <w:p>
      <w:pPr>
        <w:numPr>
          <w:ilvl w:val="1"/>
          <w:numId w:val="1003"/>
        </w:numPr>
      </w:pPr>
      <w:r>
        <w:t xml:space="preserve">For each angle that you draw, explain to your partner how each straightedge and compass move helps you to bisect it.</w:t>
      </w:r>
    </w:p>
    <w:p>
      <w:pPr>
        <w:numPr>
          <w:ilvl w:val="1"/>
          <w:numId w:val="1003"/>
        </w:numPr>
      </w:pPr>
      <w:r>
        <w:t xml:space="preserve">For each angle that your partner draws, listen carefully to their explanation. If you disagree, discuss your thinking and work to reach an agreement.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194560"/>
            <wp:effectExtent b="0" l="0" r="0" t="0"/>
            <wp:docPr descr="A construction." title="" id="36" name="Picture"/>
            <a:graphic>
              <a:graphicData uri="http://schemas.openxmlformats.org/drawingml/2006/picture">
                <pic:pic>
                  <pic:nvPicPr>
                    <pic:cNvPr descr="/app/tmp/embedder-1670997117.921022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377427"/>
            <wp:effectExtent b="0" l="0" r="0" t="0"/>
            <wp:docPr descr="Construction of an angle bisector." title="" id="39" name="Picture"/>
            <a:graphic>
              <a:graphicData uri="http://schemas.openxmlformats.org/drawingml/2006/picture">
                <pic:pic>
                  <pic:nvPicPr>
                    <pic:cNvPr descr="/app/tmp/embedder-1670997118.015349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2022-12-14T05:51:58Z</dcterms:created>
  <dcterms:modified xsi:type="dcterms:W3CDTF">2022-12-14T05:51:58Z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Leez5CaWWnhNtgPD4P0QB6WkDtbaA9ItKTUo6AdK7hAJ4/a9Sh6iJYhSoN2xmTxvnEx3UM6Jjzasv82Yc0XtTQ==</vt:lpwstr>
  </property>
</Properties>
</file>