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</w:pPr>
      <w:r>
        <w:t xml:space="preserve">A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can be represented with a graph that contains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64</m:t>
                </m:r>
              </m:den>
            </m:f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Write an equation of the form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to define the function.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0370" cy="1642516"/>
            <wp:effectExtent b="0" l="0" r="0" t="0"/>
            <wp:docPr descr="Graph of exponential decay function that includes points -2 comma 1 and 1 comma the fraction 1 over 64. " title="" id="22" name="Picture"/>
            <a:graphic>
              <a:graphicData uri="http://schemas.openxmlformats.org/drawingml/2006/picture">
                <pic:pic>
                  <pic:nvPicPr>
                    <pic:cNvPr descr="/app/tmp/embedder-1671001930.93009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70" cy="16425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Using the fact that</w:t>
      </w:r>
      <w:r>
        <w:t xml:space="preserve"> </w:t>
      </w:r>
      <m:oMath>
        <m:sSup>
          <m:e>
            <m:r>
              <m:t>2</m:t>
            </m:r>
          </m:e>
          <m:sup>
            <m:r>
              <m:t>10</m:t>
            </m:r>
          </m:sup>
        </m:sSup>
        <m:r>
          <m:rPr>
            <m:sty m:val="p"/>
          </m:rPr>
          <m:t>=</m:t>
        </m:r>
        <m:r>
          <m:t>1024</m:t>
        </m:r>
      </m:oMath>
      <w:r>
        <w:t xml:space="preserve">, Tyler estimates that</w:t>
      </w:r>
      <w:r>
        <w:t xml:space="preserve"> </w:t>
      </w:r>
      <m:oMath>
        <m:sSup>
          <m:e>
            <m:r>
              <m:t>2</m:t>
            </m:r>
          </m:e>
          <m:sup>
            <m:r>
              <m:t>20</m:t>
            </m:r>
          </m:sup>
        </m:sSup>
      </m:oMath>
      <w:r>
        <w:t xml:space="preserve"> </w:t>
      </w:r>
      <w:r>
        <w:t xml:space="preserve">is about 1,000,000, and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e>
        </m:d>
      </m:oMath>
      <w:r>
        <w:t xml:space="preserve"> </w:t>
      </w:r>
      <w:r>
        <w:t xml:space="preserve">is about 20. Do you agree with Tyler?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For each logarithmic equation, write an equivalent equation in exponential form.</w:t>
      </w:r>
    </w:p>
    <w:p>
      <w:pPr>
        <w:numPr>
          <w:ilvl w:val="1"/>
          <w:numId w:val="1002"/>
        </w:numPr>
        <w:pStyle w:val="Compact"/>
      </w:pPr>
      <m:oMath>
        <m:r>
          <m:rPr>
            <m:sty m:val="p"/>
          </m:rPr>
          <m:t>ln</m:t>
        </m:r>
        <m:r>
          <m:t>618</m:t>
        </m:r>
        <m:r>
          <m:rPr>
            <m:sty m:val="p"/>
          </m:rPr>
          <m:t>=</m:t>
        </m:r>
        <m:r>
          <m:t>p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sty m:val="p"/>
          </m:rPr>
          <m:t>ln</m:t>
        </m:r>
        <m:r>
          <m:t>q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sty m:val="p"/>
          </m:rPr>
          <m:t>ln</m:t>
        </m:r>
        <m:r>
          <m:t>100</m:t>
        </m:r>
        <m:r>
          <m:rPr>
            <m:sty m:val="p"/>
          </m:rPr>
          <m:t>=</m:t>
        </m:r>
        <m:r>
          <m:t>t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sty m:val="p"/>
          </m:rPr>
          <m:t>ln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e</m:t>
                </m:r>
              </m:e>
              <m:sup>
                <m:r>
                  <m:t>3</m:t>
                </m:r>
              </m:sup>
            </m:sSup>
          </m:e>
        </m:d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  <m:sSup>
          <m:e>
            <m:r>
              <m:t>e</m:t>
            </m:r>
          </m:e>
          <m:sup>
            <m:r>
              <m:t>0.07</m:t>
            </m:r>
            <m:r>
              <m:t>t</m:t>
            </m:r>
          </m:sup>
        </m:sSup>
      </m:oMath>
      <w:r>
        <w:t xml:space="preserve"> </w:t>
      </w:r>
      <w:r>
        <w:t xml:space="preserve">models the balance in a bank account, in thousands of dollars,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it was opened.</w:t>
      </w:r>
    </w:p>
    <w:p>
      <w:pPr>
        <w:numPr>
          <w:ilvl w:val="1"/>
          <w:numId w:val="1003"/>
        </w:numPr>
        <w:pStyle w:val="Compact"/>
      </w:pPr>
      <w:r>
        <w:t xml:space="preserve">What was the opening balance?</w:t>
      </w:r>
    </w:p>
    <w:p>
      <w:pPr>
        <w:numPr>
          <w:ilvl w:val="1"/>
          <w:numId w:val="1003"/>
        </w:numPr>
        <w:pStyle w:val="Compact"/>
      </w:pPr>
      <w:r>
        <w:t xml:space="preserve">About when does the account balance reach 1,000,000 dollars? Explain or show how you know.</w:t>
      </w:r>
    </w:p>
    <w:p>
      <w:pPr>
        <w:numPr>
          <w:ilvl w:val="0"/>
          <w:numId w:val="1000"/>
        </w:numPr>
      </w:pPr>
      <w:r>
        <w:t xml:space="preserve">(From Unit 4, Lesson 15.)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Write an equation of an exponential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whose graph meets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 a positive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Write an equation of an exponential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whose graph does not meet 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 any positive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16.)</w:t>
      </w:r>
    </w:p>
    <w:p>
      <w:pPr>
        <w:numPr>
          <w:ilvl w:val="0"/>
          <w:numId w:val="1001"/>
        </w:numPr>
      </w:pPr>
      <w:r>
        <w:t xml:space="preserve">The area of a wall covered by mold is growing exponentially. Without treatment, the area doubles every month.</w:t>
      </w:r>
    </w:p>
    <w:p>
      <w:pPr>
        <w:numPr>
          <w:ilvl w:val="1"/>
          <w:numId w:val="1005"/>
        </w:numPr>
      </w:pPr>
      <w:r>
        <w:t xml:space="preserve">Complete the table.</w:t>
      </w:r>
    </w:p>
    <w:p>
      <w:pPr>
        <w:numPr>
          <w:ilvl w:val="1"/>
          <w:numId w:val="1005"/>
        </w:numPr>
      </w:pPr>
      <w:r>
        <w:t xml:space="preserve">Write a function,</w:t>
      </w:r>
      <w:r>
        <w:t xml:space="preserve"> </w:t>
      </w:r>
      <m:oMath>
        <m:r>
          <m:t>f</m:t>
        </m:r>
      </m:oMath>
      <w:r>
        <w:t xml:space="preserve">, to represent the time in months as a function of the square feet of area covered by mold,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The wall is 240 square feet; about how many months will it take for the area to be completely covered by mold? Show your reasoning.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 in</w:t>
            </w:r>
            <w:r>
              <w:br/>
            </w:r>
            <w:r>
              <w:t xml:space="preserve">square feet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in</w:t>
            </w:r>
            <w:r>
              <w:br/>
            </w:r>
            <w:r>
              <w:t xml:space="preserve">months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4, Lesson 17.)</w:t>
      </w:r>
    </w:p>
    <w:p>
      <w:pPr>
        <w:numPr>
          <w:ilvl w:val="0"/>
          <w:numId w:val="1001"/>
        </w:numPr>
      </w:pPr>
      <w:r>
        <w:t xml:space="preserve">A bank account had a balance of</w:t>
      </w:r>
      <w:r>
        <w:t xml:space="preserve"> </w:t>
      </w:r>
      <w:r>
        <w:t xml:space="preserve">$</w:t>
      </w:r>
      <w:r>
        <w:t xml:space="preserve">100. Because of the interest accumulated over time, the balance doubles every decade. No withdrawals or other deposits are made.</w:t>
      </w:r>
    </w:p>
    <w:p>
      <w:pPr>
        <w:numPr>
          <w:ilvl w:val="1"/>
          <w:numId w:val="1006"/>
        </w:numPr>
        <w:pStyle w:val="Compact"/>
      </w:pPr>
      <w:r>
        <w:t xml:space="preserve">To find out when the account will have a balance of</w:t>
      </w:r>
      <w:r>
        <w:t xml:space="preserve"> </w:t>
      </w:r>
      <w:r>
        <w:t xml:space="preserve">$</w:t>
      </w:r>
      <w:r>
        <w:t xml:space="preserve">1,000, Diego wrote:</w:t>
      </w:r>
      <w:r>
        <w:t xml:space="preserve"> </w:t>
      </w:r>
      <m:oMath>
        <m:r>
          <m:t>100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t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 </w:t>
      </w:r>
      <w:r>
        <w:t xml:space="preserve">and Mai wrote: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  <m:r>
                  <m:rPr>
                    <m:sty m:val="p"/>
                  </m:rPr>
                  <m:t>,</m:t>
                </m:r>
                <m:r>
                  <m:t>​</m:t>
                </m:r>
                <m:r>
                  <m:t>000</m:t>
                </m:r>
              </m:num>
              <m:den>
                <m:r>
                  <m:t>100</m:t>
                </m:r>
              </m:den>
            </m:f>
          </m:e>
        </m:d>
      </m:oMath>
      <w:r>
        <w:t xml:space="preserve">. Show that the equations are equivalent and have the same solution.</w:t>
      </w:r>
    </w:p>
    <w:p>
      <w:pPr>
        <w:numPr>
          <w:ilvl w:val="1"/>
          <w:numId w:val="1006"/>
        </w:numPr>
        <w:pStyle w:val="Compact"/>
      </w:pPr>
      <w:r>
        <w:t xml:space="preserve">Use either of the strategies to find out when the account will have the following amounts. Show your reasoning.</w:t>
      </w:r>
    </w:p>
    <w:p>
      <w:pPr>
        <w:numPr>
          <w:ilvl w:val="2"/>
          <w:numId w:val="1007"/>
        </w:numPr>
        <w:pStyle w:val="Compact"/>
      </w:pPr>
      <w:r>
        <w:t xml:space="preserve">$</w:t>
      </w:r>
      <w:r>
        <w:t xml:space="preserve">5,000</w:t>
      </w:r>
    </w:p>
    <w:p>
      <w:pPr>
        <w:numPr>
          <w:ilvl w:val="2"/>
          <w:numId w:val="1007"/>
        </w:numPr>
        <w:pStyle w:val="Compact"/>
      </w:pPr>
      <w:r>
        <w:t xml:space="preserve">$</w:t>
      </w:r>
      <w:r>
        <w:t xml:space="preserve">12,000</w:t>
      </w:r>
    </w:p>
    <w:p>
      <w:pPr>
        <w:numPr>
          <w:ilvl w:val="1"/>
          <w:numId w:val="1006"/>
        </w:numPr>
        <w:pStyle w:val="Compact"/>
      </w:pPr>
      <w:r>
        <w:t xml:space="preserve">Write an equation that shows when (at what value of</w:t>
      </w:r>
      <w:r>
        <w:t xml:space="preserve"> </w:t>
      </w:r>
      <m:oMath>
        <m:r>
          <m:t>t</m:t>
        </m:r>
      </m:oMath>
      <w:r>
        <w:t xml:space="preserve">) the account will have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dollars.</w:t>
      </w:r>
    </w:p>
    <w:p>
      <w:pPr>
        <w:numPr>
          <w:ilvl w:val="0"/>
          <w:numId w:val="1000"/>
        </w:numPr>
      </w:pPr>
      <w:r>
        <w:t xml:space="preserve">(From Unit 4,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2022-12-14T07:12:11Z</dcterms:created>
  <dcterms:modified xsi:type="dcterms:W3CDTF">2022-12-14T07:12:11Z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kauaFDX9AHLe/hatdXCpGoyrMTLo89cKHgDorjTwOgS1r99NWXX4LxsatbMkFIVytUNItPx5ihGbig3eQP85WQ==</vt:lpwstr>
  </property>
</Properties>
</file>