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What percentage of a dollar is the value of each coin combination?</w:t>
      </w:r>
    </w:p>
    <w:p>
      <w:pPr>
        <w:numPr>
          <w:ilvl w:val="1"/>
          <w:numId w:val="1002"/>
        </w:numPr>
        <w:pStyle w:val="Compact"/>
      </w:pPr>
      <w:r>
        <w:t xml:space="preserve">4 dimes</w:t>
      </w:r>
    </w:p>
    <w:p>
      <w:pPr>
        <w:numPr>
          <w:ilvl w:val="1"/>
          <w:numId w:val="1002"/>
        </w:numPr>
        <w:pStyle w:val="Compact"/>
      </w:pPr>
      <w:r>
        <w:t xml:space="preserve">1 nickel and 3 pennies</w:t>
      </w:r>
    </w:p>
    <w:p>
      <w:pPr>
        <w:numPr>
          <w:ilvl w:val="1"/>
          <w:numId w:val="1002"/>
        </w:numPr>
        <w:pStyle w:val="Compact"/>
      </w:pPr>
      <w:r>
        <w:t xml:space="preserve">5 quarters and 1 dime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List three different combinations of coins, each with a value of 30% of a dollar.</w:t>
      </w:r>
    </w:p>
    <w:p>
      <w:pPr>
        <w:numPr>
          <w:ilvl w:val="1"/>
          <w:numId w:val="1003"/>
        </w:numPr>
      </w:pPr>
      <w:r>
        <w:t xml:space="preserve">List two different combinations of coins, each with a value of 140% of a dollar.</w:t>
      </w:r>
    </w:p>
    <w:p>
      <w:pPr>
        <w:numPr>
          <w:ilvl w:val="0"/>
          <w:numId w:val="1001"/>
        </w:numPr>
      </w:pPr>
      <w:r>
        <w:t xml:space="preserve">The United States government used to make coins of many different values. For each coin, state its worth as a percentage of</w:t>
      </w:r>
      <w:r>
        <w:t xml:space="preserve"> </w:t>
      </w:r>
      <w:r>
        <w:t xml:space="preserve">$</w:t>
      </w:r>
      <w:r>
        <w:t xml:space="preserve">1.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75058" cy="911341"/>
            <wp:effectExtent b="0" l="0" r="0" t="0"/>
            <wp:docPr descr="A photo of five different coins. " title="" id="22" name="Picture"/>
            <a:graphic>
              <a:graphicData uri="http://schemas.openxmlformats.org/drawingml/2006/picture">
                <pic:pic>
                  <pic:nvPicPr>
                    <pic:cNvPr descr="/app/tmp/embedder-1671032529.14659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058" cy="9113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cent</w:t>
      </w:r>
    </w:p>
    <w:p>
      <w:pPr>
        <w:numPr>
          <w:ilvl w:val="0"/>
          <w:numId w:val="1000"/>
        </w:numPr>
      </w:pPr>
      <w:r>
        <w:t xml:space="preserve">3 cents</w:t>
      </w:r>
    </w:p>
    <w:p>
      <w:pPr>
        <w:numPr>
          <w:ilvl w:val="0"/>
          <w:numId w:val="1000"/>
        </w:numPr>
      </w:pPr>
      <w:r>
        <w:t xml:space="preserve">20 cents</w:t>
      </w:r>
    </w:p>
    <w:p>
      <w:pPr>
        <w:numPr>
          <w:ilvl w:val="0"/>
          <w:numId w:val="1000"/>
        </w:numPr>
      </w:pPr>
      <w:r>
        <w:t xml:space="preserve">$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w:r>
        <w:t xml:space="preserve">$</w:t>
      </w:r>
      <w:r>
        <w:t xml:space="preserve">5</w:t>
      </w:r>
    </w:p>
    <w:p>
      <w:pPr>
        <w:numPr>
          <w:ilvl w:val="0"/>
          <w:numId w:val="1001"/>
        </w:numPr>
      </w:pPr>
      <w:r>
        <w:t xml:space="preserve">Complete the double number to line show percentages of</w:t>
      </w:r>
      <w:r>
        <w:t xml:space="preserve"> </w:t>
      </w:r>
      <w:r>
        <w:t xml:space="preserve">$</w:t>
      </w:r>
      <w:r>
        <w:t xml:space="preserve">50.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49078" cy="1091775"/>
            <wp:effectExtent b="0" l="0" r="0" t="0"/>
            <wp:docPr descr="A double number line. Money, dollars. " title="" id="25" name="Picture"/>
            <a:graphic>
              <a:graphicData uri="http://schemas.openxmlformats.org/drawingml/2006/picture">
                <pic:pic>
                  <pic:nvPicPr>
                    <pic:cNvPr descr="/app/tmp/embedder-1671032529.208177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078" cy="10917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Elena bought 8 tokens for</w:t>
      </w:r>
      <w:r>
        <w:t xml:space="preserve"> </w:t>
      </w:r>
      <w:r>
        <w:t xml:space="preserve">$</w:t>
      </w:r>
      <w:r>
        <w:t xml:space="preserve">4.40. At this rate:</w:t>
      </w:r>
    </w:p>
    <w:p>
      <w:pPr>
        <w:numPr>
          <w:ilvl w:val="1"/>
          <w:numId w:val="1004"/>
        </w:numPr>
        <w:pStyle w:val="Compact"/>
      </w:pPr>
      <w:r>
        <w:t xml:space="preserve">How many tokens could she buy with</w:t>
      </w:r>
      <w:r>
        <w:t xml:space="preserve"> </w:t>
      </w:r>
      <w:r>
        <w:t xml:space="preserve">$</w:t>
      </w:r>
      <w:r>
        <w:t xml:space="preserve">6.05?</w:t>
      </w:r>
    </w:p>
    <w:p>
      <w:pPr>
        <w:numPr>
          <w:ilvl w:val="1"/>
          <w:numId w:val="1004"/>
        </w:numPr>
        <w:pStyle w:val="Compact"/>
      </w:pPr>
      <w:r>
        <w:t xml:space="preserve">How much do 19 tokens cost?</w:t>
      </w:r>
    </w:p>
    <w:p>
      <w:pPr>
        <w:numPr>
          <w:ilvl w:val="0"/>
          <w:numId w:val="1000"/>
        </w:numPr>
      </w:pPr>
      <w:r>
        <w:t xml:space="preserve">(From Unit 3, Lesson 9.)</w:t>
      </w:r>
    </w:p>
    <w:p>
      <w:pPr>
        <w:numPr>
          <w:ilvl w:val="0"/>
          <w:numId w:val="1001"/>
        </w:numPr>
      </w:pPr>
      <w:r>
        <w:t xml:space="preserve">A snail travels 10 cm in 4 minutes. At this rate:</w:t>
      </w:r>
    </w:p>
    <w:p>
      <w:pPr>
        <w:numPr>
          <w:ilvl w:val="1"/>
          <w:numId w:val="1005"/>
        </w:numPr>
        <w:pStyle w:val="Compact"/>
      </w:pPr>
      <w:r>
        <w:t xml:space="preserve">How long will it take the snail to travel 24 cm?</w:t>
      </w:r>
    </w:p>
    <w:p>
      <w:pPr>
        <w:numPr>
          <w:ilvl w:val="1"/>
          <w:numId w:val="1005"/>
        </w:numPr>
        <w:pStyle w:val="Compact"/>
      </w:pPr>
      <w:r>
        <w:t xml:space="preserve">How far does the snail travel in 6 minutes?</w:t>
      </w:r>
    </w:p>
    <w:p>
      <w:pPr>
        <w:numPr>
          <w:ilvl w:val="0"/>
          <w:numId w:val="1000"/>
        </w:numPr>
      </w:pPr>
      <w:r>
        <w:t xml:space="preserve">(From Unit 3, Lesson 8.)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6"/>
        </w:numPr>
      </w:pPr>
      <w:r>
        <w:t xml:space="preserve">3 tacos cost</w:t>
      </w:r>
      <w:r>
        <w:t xml:space="preserve"> </w:t>
      </w:r>
      <w:r>
        <w:t xml:space="preserve">$</w:t>
      </w:r>
      <w:r>
        <w:t xml:space="preserve">18. Complete the table to show the cost of 4, 5, and 6 tacos at the same rate.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 of tacos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cost in dollars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rate in dollars per taco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6"/>
        </w:numPr>
        <w:pStyle w:val="Compact"/>
      </w:pPr>
      <w:r>
        <w:t xml:space="preserve">If you buy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tacos for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dollars, what is the unit rate?</w:t>
      </w:r>
    </w:p>
    <w:p>
      <w:pPr>
        <w:numPr>
          <w:ilvl w:val="0"/>
          <w:numId w:val="1000"/>
        </w:numPr>
        <w:pStyle w:val="Compact"/>
      </w:pPr>
      <w:r>
        <w:t xml:space="preserve">(From Unit 3,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2022-12-14T15:42:09Z</dcterms:created>
  <dcterms:modified xsi:type="dcterms:W3CDTF">2022-12-14T15:42:09Z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oaMt7bN+51KwLUVZfXbkGh5agVDk4vmK2nBxs4ttCdCFp2i03/YfD3XJ5kcsEshyJ7L41vBopJFf+pTD/2IKjQ==</vt:lpwstr>
  </property>
</Properties>
</file>