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create-picture-books"/>
    <w:p>
      <w:pPr>
        <w:pStyle w:val="Heading1"/>
      </w:pPr>
      <w:r>
        <w:t xml:space="preserve">Lesson 9: Create Picture Books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K.CC.B.4</w:t>
            </w:r>
          </w:p>
        </w:tc>
      </w:tr>
      <w:tr>
        <w:tc>
          <w:tcPr/>
          <w:p>
            <w:pPr>
              <w:pStyle w:val="Compact"/>
              <w:jc w:val="left"/>
            </w:pPr>
            <w:r>
              <w:t xml:space="preserve">Building Towards</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groups of objects or images with the same quantity without counting.</w:t>
      </w:r>
    </w:p>
    <w:p>
      <w:pPr>
        <w:numPr>
          <w:ilvl w:val="0"/>
          <w:numId w:val="1001"/>
        </w:numPr>
        <w:pStyle w:val="Compact"/>
      </w:pPr>
      <w:r>
        <w:t xml:space="preserve">Recognize and name the number of objects or images in groups of up to 4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picture books about our classroom.</w:t>
      </w:r>
    </w:p>
    <w:bookmarkEnd w:id="25"/>
    <w:bookmarkStart w:id="26" w:name="lesson-purpose"/>
    <w:p>
      <w:pPr>
        <w:pStyle w:val="Heading3"/>
      </w:pPr>
      <w:r>
        <w:t xml:space="preserve">Lesson Purpose</w:t>
      </w:r>
    </w:p>
    <w:p>
      <w:pPr>
        <w:pStyle w:val="FirstParagraph"/>
      </w:pPr>
      <w:r>
        <w:t xml:space="preserve">The purpose of this lesson is for students to recognize and represent groups of up to 4 objects and images without counting. </w:t>
      </w:r>
    </w:p>
    <w:p>
      <w:pPr>
        <w:pStyle w:val="BodyText"/>
      </w:pPr>
      <w:r>
        <w:t xml:space="preserve">This lesson builds on the work of previous lessons where students recognized small groups of things without counting and matched groups with the same quantity. In this lesson, students create a page in a picture book where they record many different groups of objects with the same quantity that they see in the classroom. Students can make more picture book pages in centers in this and future lessons.</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Picture Books Stage 2 Recording Sheet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matching groups with the same number of objects or images prepare students for the work in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2022-12-14T08:45:40Z</dcterms:created>
  <dcterms:modified xsi:type="dcterms:W3CDTF">2022-12-14T08:45:40Z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4x70r1FD5TOvfavDavKk7TAxbxRJQWocj7sxrOwCY7/HGrH2PcsdbmqZCN07loiFCdkWkl3LNwcKMdTcmA1g4g==</vt:lpwstr>
  </property>
</Properties>
</file>