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81200" cy="537829"/>
            <wp:effectExtent b="0" l="0" r="0" t="0"/>
            <wp:docPr descr="1 connecting cube tower. Blue, 3. " title="" id="22" name="Picture"/>
            <a:graphic>
              <a:graphicData uri="http://schemas.openxmlformats.org/drawingml/2006/picture">
                <pic:pic>
                  <pic:nvPicPr>
                    <pic:cNvPr descr="/app/tmp/embedder-1671008265.25534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200" cy="5378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How can you break apart 3 connecting cubes into 2 parts?</w:t>
      </w:r>
    </w:p>
    <w:p>
      <w:pPr>
        <w:numPr>
          <w:ilvl w:val="1"/>
          <w:numId w:val="1000"/>
        </w:numPr>
      </w:pPr>
      <w:r>
        <w:t xml:space="preserve">Show your thinking using drawings, numbers, words, or objects.</w:t>
      </w: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495600" cy="537829"/>
            <wp:effectExtent b="0" l="0" r="0" t="0"/>
            <wp:docPr descr="1 connecting cube tower. Blue, 5. " title="" id="25" name="Picture"/>
            <a:graphic>
              <a:graphicData uri="http://schemas.openxmlformats.org/drawingml/2006/picture">
                <pic:pic>
                  <pic:nvPicPr>
                    <pic:cNvPr descr="/app/tmp/embedder-1671008265.32986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600" cy="5378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How can you break apart 5 connecting cubes into 2 parts?</w:t>
      </w:r>
    </w:p>
    <w:p>
      <w:pPr>
        <w:numPr>
          <w:ilvl w:val="1"/>
          <w:numId w:val="1000"/>
        </w:numPr>
      </w:pPr>
      <w:r>
        <w:t xml:space="preserve">Show your thinking using drawings, numbers, words, or objects.</w:t>
      </w:r>
    </w:p>
    <w:p>
      <w:pPr>
        <w:numPr>
          <w:ilvl w:val="0"/>
          <w:numId w:val="1000"/>
        </w:numPr>
        <w:pStyle w:val="Compact"/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Jada made this pattern block design.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563611"/>
            <wp:effectExtent b="0" l="0" r="0" t="0"/>
            <wp:docPr descr="Pattern block design." title="" id="28" name="Picture"/>
            <a:graphic>
              <a:graphicData uri="http://schemas.openxmlformats.org/drawingml/2006/picture">
                <pic:pic>
                  <pic:nvPicPr>
                    <pic:cNvPr descr="/app/tmp/embedder-1671008265.42996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36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How many pattern blocks did Jada use? _____________</w:t>
      </w:r>
    </w:p>
    <w:p>
      <w:pPr>
        <w:numPr>
          <w:ilvl w:val="1"/>
          <w:numId w:val="1003"/>
        </w:numPr>
      </w:pPr>
      <w:r>
        <w:t xml:space="preserve">Write an expression to show Jada's pattern blocks.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Mai wanted to break apart 7 into 2 parts.</w:t>
      </w:r>
      <w:r>
        <w:br/>
      </w:r>
      <w:r>
        <w:t xml:space="preserve">She made this tower to show her 2 parts.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66172" cy="731508"/>
            <wp:effectExtent b="0" l="0" r="0" t="0"/>
            <wp:docPr descr="1 connecting cube tower. Blue, 5. Yellow, 2." title="" id="31" name="Picture"/>
            <a:graphic>
              <a:graphicData uri="http://schemas.openxmlformats.org/drawingml/2006/picture">
                <pic:pic>
                  <pic:nvPicPr>
                    <pic:cNvPr descr="/app/tmp/embedder-1671008265.53346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72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Write an expression for Mai’s connecting cubes.</w:t>
      </w:r>
    </w:p>
    <w:p>
      <w:pPr>
        <w:numPr>
          <w:ilvl w:val="1"/>
          <w:numId w:val="1004"/>
        </w:numPr>
      </w:pPr>
      <w:r>
        <w:t xml:space="preserve">Show 1 more way to break apart 7 cubes into 2 parts.</w:t>
      </w:r>
    </w:p>
    <w:p>
      <w:pPr>
        <w:numPr>
          <w:ilvl w:val="1"/>
          <w:numId w:val="1000"/>
        </w:numPr>
      </w:pPr>
      <w:r>
        <w:t xml:space="preserve">Show your thinking using drawings, numbers, words, or objects.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Han made this pattern block design using two different kinds of pattern blocks.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5029200"/>
            <wp:effectExtent b="0" l="0" r="0" t="0"/>
            <wp:docPr descr="Pattern block design." title="" id="34" name="Picture"/>
            <a:graphic>
              <a:graphicData uri="http://schemas.openxmlformats.org/drawingml/2006/picture">
                <pic:pic>
                  <pic:nvPicPr>
                    <pic:cNvPr descr="/app/tmp/embedder-1671008265.617469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 wrote the expression</w:t>
      </w:r>
      <w:r>
        <w:t xml:space="preserve"> </w:t>
      </w:r>
      <m:oMath>
        <m:r>
          <m:t>6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to describe his design.</w:t>
      </w:r>
    </w:p>
    <w:p>
      <w:pPr>
        <w:numPr>
          <w:ilvl w:val="0"/>
          <w:numId w:val="1000"/>
        </w:numPr>
      </w:pPr>
      <w:r>
        <w:t xml:space="preserve">What pattern blocks did Han use?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5"/>
        </w:numPr>
        <w:pStyle w:val="Compact"/>
      </w:pPr>
      <w:r>
        <w:t xml:space="preserve">Show all the ways to snap a tower of 4 cubes into 2 parts.</w:t>
      </w:r>
    </w:p>
    <w:p>
      <w:pPr>
        <w:numPr>
          <w:ilvl w:val="1"/>
          <w:numId w:val="1005"/>
        </w:numPr>
        <w:pStyle w:val="Compact"/>
      </w:pPr>
      <w:r>
        <w:t xml:space="preserve">Show all the ways to snap a tower of 5 cubes into 2 parts.</w:t>
      </w:r>
    </w:p>
    <w:p>
      <w:pPr>
        <w:numPr>
          <w:ilvl w:val="1"/>
          <w:numId w:val="1005"/>
        </w:numPr>
        <w:pStyle w:val="Compact"/>
      </w:pPr>
      <w:r>
        <w:t xml:space="preserve">Show all the ways to snap a tower of 6 cubes into 2 parts.</w:t>
      </w:r>
    </w:p>
    <w:p>
      <w:pPr>
        <w:numPr>
          <w:ilvl w:val="1"/>
          <w:numId w:val="1005"/>
        </w:numPr>
        <w:pStyle w:val="Compact"/>
      </w:pPr>
      <w:r>
        <w:t xml:space="preserve">What patterns do you notice?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2022-12-14T08:57:46Z</dcterms:created>
  <dcterms:modified xsi:type="dcterms:W3CDTF">2022-12-14T08:57:46Z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slxRhsfAlWt6K7QDGxxIn05JIsFCW+/jhJjkPeilE56WWBTfq0htNr/PFx1KeGT3d6FbR1bRsvgBEgFNnKoQww==</vt:lpwstr>
  </property>
</Properties>
</file>