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There are 6 red crayons and 3 blue crayons on the desk.</w:t>
      </w:r>
    </w:p>
    <w:p>
      <w:pPr>
        <w:numPr>
          <w:ilvl w:val="0"/>
          <w:numId w:val="1000"/>
        </w:numPr>
      </w:pPr>
      <w:r>
        <w:t xml:space="preserve">How many crayons are on the desk?</w:t>
      </w:r>
      <w:r>
        <w:br/>
      </w:r>
      <w:r>
        <w:br/>
      </w:r>
      <w:r>
        <w:t xml:space="preserve">Show your thinking using drawings, numbers, words, or objects.</w:t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numPr>
          <w:ilvl w:val="0"/>
          <w:numId w:val="1001"/>
        </w:numPr>
      </w:pPr>
      <w:r>
        <w:t xml:space="preserve">There are 9 crayons on the desk.</w:t>
      </w:r>
    </w:p>
    <w:p>
      <w:pPr>
        <w:numPr>
          <w:ilvl w:val="0"/>
          <w:numId w:val="1000"/>
        </w:numPr>
      </w:pPr>
      <w:r>
        <w:t xml:space="preserve">Some of the crayons are red and the rest are blue.</w:t>
      </w:r>
    </w:p>
    <w:p>
      <w:pPr>
        <w:numPr>
          <w:ilvl w:val="0"/>
          <w:numId w:val="1000"/>
        </w:numPr>
      </w:pPr>
      <w:r>
        <w:t xml:space="preserve">Use drawings, numbers, words, or objects to show what the crayons could look like.</w:t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numPr>
          <w:ilvl w:val="0"/>
          <w:numId w:val="1001"/>
        </w:numPr>
      </w:pPr>
      <w:r>
        <w:t xml:space="preserve">There are 8 students eating lunch at the table.</w:t>
      </w:r>
    </w:p>
    <w:p>
      <w:pPr>
        <w:numPr>
          <w:ilvl w:val="0"/>
          <w:numId w:val="1000"/>
        </w:numPr>
      </w:pPr>
      <w:r>
        <w:t xml:space="preserve">Some of them are drinking milk.</w:t>
      </w:r>
    </w:p>
    <w:p>
      <w:pPr>
        <w:numPr>
          <w:ilvl w:val="0"/>
          <w:numId w:val="1000"/>
        </w:numPr>
      </w:pPr>
      <w:r>
        <w:t xml:space="preserve">The rest are drinking water.</w:t>
      </w:r>
    </w:p>
    <w:p>
      <w:pPr>
        <w:numPr>
          <w:ilvl w:val="0"/>
          <w:numId w:val="1000"/>
        </w:numPr>
      </w:pPr>
      <w:r>
        <w:t xml:space="preserve">How many of the students were drinking milk?</w:t>
      </w:r>
    </w:p>
    <w:p>
      <w:pPr>
        <w:numPr>
          <w:ilvl w:val="0"/>
          <w:numId w:val="1000"/>
        </w:numPr>
      </w:pPr>
      <w:r>
        <w:t xml:space="preserve">Then how many of the students were drinking water?</w:t>
      </w:r>
    </w:p>
    <w:p>
      <w:pPr>
        <w:numPr>
          <w:ilvl w:val="0"/>
          <w:numId w:val="1000"/>
        </w:numPr>
      </w:pPr>
      <w:r>
        <w:t xml:space="preserve">Show your thinking using drawings, numbers, words, or objects.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numPr>
          <w:ilvl w:val="0"/>
          <w:numId w:val="1001"/>
        </w:numPr>
      </w:pPr>
      <w:r>
        <w:t xml:space="preserve">There are 9 animals swimming in the water.</w:t>
      </w:r>
    </w:p>
    <w:p>
      <w:pPr>
        <w:numPr>
          <w:ilvl w:val="0"/>
          <w:numId w:val="1000"/>
        </w:numPr>
      </w:pPr>
      <w:r>
        <w:t xml:space="preserve">Some of them are dolphins and the rest are seals.</w:t>
      </w:r>
    </w:p>
    <w:p>
      <w:pPr>
        <w:numPr>
          <w:ilvl w:val="0"/>
          <w:numId w:val="1000"/>
        </w:numPr>
      </w:pPr>
      <w:r>
        <w:t xml:space="preserve">How many of the animals are dolphins?</w:t>
      </w:r>
    </w:p>
    <w:p>
      <w:pPr>
        <w:numPr>
          <w:ilvl w:val="0"/>
          <w:numId w:val="1000"/>
        </w:numPr>
      </w:pPr>
      <w:r>
        <w:t xml:space="preserve">Then how many of the animals are seals?</w:t>
      </w:r>
    </w:p>
    <w:p>
      <w:pPr>
        <w:numPr>
          <w:ilvl w:val="0"/>
          <w:numId w:val="1000"/>
        </w:numPr>
      </w:pPr>
      <w:r>
        <w:t xml:space="preserve">Show your thinking using drawings, numbers, words, or objects.</w:t>
      </w:r>
    </w:p>
    <w:p>
      <w:pPr>
        <w:numPr>
          <w:ilvl w:val="0"/>
          <w:numId w:val="1000"/>
        </w:numPr>
      </w:pPr>
      <w:r>
        <w:t xml:space="preserve">Find more than 1 solution to the story problem.</w:t>
      </w:r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There are 3 kids playing hopscotch.</w:t>
      </w:r>
    </w:p>
    <w:p>
      <w:pPr>
        <w:numPr>
          <w:ilvl w:val="1"/>
          <w:numId w:val="1000"/>
        </w:numPr>
      </w:pPr>
      <w:r>
        <w:t xml:space="preserve">There are 4 kids playing tag.</w:t>
      </w:r>
    </w:p>
    <w:p>
      <w:pPr>
        <w:numPr>
          <w:ilvl w:val="1"/>
          <w:numId w:val="1000"/>
        </w:numPr>
      </w:pPr>
      <w:r>
        <w:t xml:space="preserve">How many kids are there playing altogether?</w:t>
      </w:r>
    </w:p>
    <w:p>
      <w:pPr>
        <w:numPr>
          <w:ilvl w:val="1"/>
          <w:numId w:val="1000"/>
        </w:numPr>
      </w:pPr>
      <w:r>
        <w:t xml:space="preserve">Show your thinking using drawings, numbers, words, or objects.</w:t>
      </w:r>
    </w:p>
    <w:p>
      <w:pPr>
        <w:numPr>
          <w:ilvl w:val="1"/>
          <w:numId w:val="1002"/>
        </w:numPr>
      </w:pPr>
      <w:r>
        <w:t xml:space="preserve">There are 8 kids on the playground.</w:t>
      </w:r>
    </w:p>
    <w:p>
      <w:pPr>
        <w:numPr>
          <w:ilvl w:val="1"/>
          <w:numId w:val="1000"/>
        </w:numPr>
      </w:pPr>
      <w:r>
        <w:t xml:space="preserve">Some of the kids are playing hopscotch.</w:t>
      </w:r>
    </w:p>
    <w:p>
      <w:pPr>
        <w:numPr>
          <w:ilvl w:val="1"/>
          <w:numId w:val="1000"/>
        </w:numPr>
      </w:pPr>
      <w:r>
        <w:t xml:space="preserve">Some of the kids are playing tag.</w:t>
      </w:r>
    </w:p>
    <w:p>
      <w:pPr>
        <w:numPr>
          <w:ilvl w:val="1"/>
          <w:numId w:val="1000"/>
        </w:numPr>
      </w:pPr>
      <w:r>
        <w:t xml:space="preserve">How many of the kids are playing hopscotch?</w:t>
      </w:r>
    </w:p>
    <w:p>
      <w:pPr>
        <w:numPr>
          <w:ilvl w:val="1"/>
          <w:numId w:val="1000"/>
        </w:numPr>
      </w:pPr>
      <w:r>
        <w:t xml:space="preserve">Then how many of the kids are playing tag?</w:t>
      </w:r>
    </w:p>
    <w:p>
      <w:pPr>
        <w:numPr>
          <w:ilvl w:val="1"/>
          <w:numId w:val="1000"/>
        </w:numPr>
      </w:pPr>
      <w:r>
        <w:t xml:space="preserve">Show your thinking using drawings, numbers, words, or objects.</w:t>
      </w:r>
    </w:p>
    <w:p>
      <w:pPr>
        <w:numPr>
          <w:ilvl w:val="0"/>
          <w:numId w:val="1000"/>
        </w:numPr>
        <w:pStyle w:val="Compact"/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Students need a connecting cube and number mat 1–5.</w:t>
      </w:r>
    </w:p>
    <w:p>
      <w:pPr>
        <w:numPr>
          <w:ilvl w:val="0"/>
          <w:numId w:val="1000"/>
        </w:numPr>
      </w:pPr>
      <w:r>
        <w:t xml:space="preserve">There are 8 ducklings hiding in the grass.</w:t>
      </w:r>
      <w:r>
        <w:br/>
      </w:r>
      <w:r>
        <w:t xml:space="preserve">Some of the ducklings are brown and the rest of the ducklings are yellow.</w:t>
      </w:r>
    </w:p>
    <w:p>
      <w:pPr>
        <w:numPr>
          <w:ilvl w:val="0"/>
          <w:numId w:val="1000"/>
        </w:numPr>
      </w:pPr>
      <w:r>
        <w:t xml:space="preserve">Roll the cube onto the mat to find how many brown ducklings there are.</w:t>
      </w:r>
      <w:r>
        <w:br/>
      </w:r>
      <w:r>
        <w:t xml:space="preserve">Then write the number of yellow ducklings.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brown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yellow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Did you find all of the possible numbers of brown and yellow ducklings?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There are 7 turtles.</w:t>
      </w:r>
      <w:r>
        <w:br/>
      </w:r>
      <w:r>
        <w:t xml:space="preserve">Some of the turtles are swimming in the pond.</w:t>
      </w:r>
      <w:r>
        <w:br/>
      </w:r>
      <w:r>
        <w:t xml:space="preserve">The rest of the turtles are lying in the sun.</w:t>
      </w:r>
      <w:r>
        <w:br/>
      </w:r>
      <w:r>
        <w:t xml:space="preserve">How many turtles are swimming in the pond?</w:t>
      </w:r>
      <w:r>
        <w:br/>
      </w:r>
      <w:r>
        <w:t xml:space="preserve">Then how many are lying in the sun?</w:t>
      </w:r>
    </w:p>
    <w:p>
      <w:pPr>
        <w:numPr>
          <w:ilvl w:val="0"/>
          <w:numId w:val="1000"/>
        </w:numPr>
      </w:pPr>
      <w:r>
        <w:t xml:space="preserve">Andre says that the solution:</w:t>
      </w:r>
    </w:p>
    <w:p>
      <w:pPr>
        <w:numPr>
          <w:ilvl w:val="0"/>
          <w:numId w:val="1000"/>
        </w:numPr>
      </w:pPr>
      <w:r>
        <w:t xml:space="preserve">6 turtles swimming and 1 turtle lying in the sun</w:t>
      </w:r>
    </w:p>
    <w:p>
      <w:pPr>
        <w:numPr>
          <w:ilvl w:val="0"/>
          <w:numId w:val="1000"/>
        </w:numPr>
      </w:pPr>
      <w:r>
        <w:t xml:space="preserve">is the same as the solution:</w:t>
      </w:r>
    </w:p>
    <w:p>
      <w:pPr>
        <w:numPr>
          <w:ilvl w:val="0"/>
          <w:numId w:val="1000"/>
        </w:numPr>
      </w:pPr>
      <w:r>
        <w:t xml:space="preserve">1 turtle swimming and 6 turtles lying in the sun.</w:t>
      </w:r>
    </w:p>
    <w:p>
      <w:pPr>
        <w:numPr>
          <w:ilvl w:val="0"/>
          <w:numId w:val="1000"/>
        </w:numPr>
      </w:pPr>
      <w:r>
        <w:t xml:space="preserve">Do you agree with Andre?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2022-12-14T08:57:47Z</dcterms:created>
  <dcterms:modified xsi:type="dcterms:W3CDTF">2022-12-14T08:57:47Z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pWLFn9CjtEt+KFNnCaqTOimu9EqQDypEILIMEyvcslmBZoDGvCtMFrvM8HlYzr9SEEaNzISFd1+lOOljX9OxBA==</vt:lpwstr>
  </property>
</Properties>
</file>