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3-incorporating-rotations"/>
    <w:p>
      <w:pPr>
        <w:pStyle w:val="Heading2"/>
      </w:pPr>
      <w:r>
        <w:t xml:space="preserve">Unit 1 Lesson 13: Incorporating Rotations</w:t>
      </w:r>
    </w:p>
    <w:bookmarkEnd w:id="20"/>
    <w:bookmarkStart w:id="36" w:name="left-to-right-warm-up"/>
    <w:p>
      <w:pPr>
        <w:pStyle w:val="Heading3"/>
      </w:pPr>
      <w:r>
        <w:t xml:space="preserve">1 Left to Right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52374" cy="2626988"/>
            <wp:effectExtent b="0" l="0" r="0" t="0"/>
            <wp:docPr descr="Flag semaphore figure." title="" id="22" name="Picture"/>
            <a:graphic>
              <a:graphicData uri="http://schemas.openxmlformats.org/drawingml/2006/picture">
                <pic:pic>
                  <pic:nvPicPr>
                    <pic:cNvPr descr="/app/tmp/embedder-1670997128.63184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6269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semaphore alphabet is a way to use flags to signal messages. Here's how to signal the letters Z and J. For each, precisely describe a rotation that would take the left hand flag to the right hand flag.</w:t>
      </w:r>
    </w:p>
    <w:p>
      <w:pPr>
        <w:pStyle w:val="BodyText"/>
      </w:pPr>
    </w:p>
    <w:p>
      <w:pPr>
        <w:pStyle w:val="BodyText"/>
      </w:pPr>
      <w:r>
        <w:t xml:space="preserve">Z</w:t>
      </w:r>
    </w:p>
    <w:p>
      <w:pPr>
        <w:pStyle w:val="BodyText"/>
      </w:pPr>
      <w:r>
        <w:drawing>
          <wp:inline>
            <wp:extent cx="1485900" cy="1851660"/>
            <wp:effectExtent b="0" l="0" r="0" t="0"/>
            <wp:docPr descr="Stick-figure person with L flag in left hand and R flag in right hand. Both arms are on same side of body. Left arm extends horizontally. Right arm extends down and at an angle." title="" id="26" name="Picture"/>
            <a:graphic>
              <a:graphicData uri="http://schemas.openxmlformats.org/drawingml/2006/picture">
                <pic:pic>
                  <pic:nvPicPr>
                    <pic:cNvPr descr="/app/tmp/embedder-1670997128.65410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J</w:t>
      </w:r>
    </w:p>
    <w:p>
      <w:pPr>
        <w:pStyle w:val="BodyText"/>
      </w:pPr>
      <w:r>
        <w:drawing>
          <wp:inline>
            <wp:extent cx="1485900" cy="1851660"/>
            <wp:effectExtent b="0" l="0" r="0" t="0"/>
            <wp:docPr descr="Stick-figure person with L flag in left hand and R flag in right hand. Right arm extends straight up. Left arm extends out horizontally from the body." title="" id="29" name="Picture"/>
            <a:graphic>
              <a:graphicData uri="http://schemas.openxmlformats.org/drawingml/2006/picture">
                <pic:pic>
                  <pic:nvPicPr>
                    <pic:cNvPr descr="/app/tmp/embedder-1670997128.71841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1"/>
    <w:bookmarkStart w:id="3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874520"/>
            <wp:effectExtent b="0" l="0" r="0" t="0"/>
            <wp:docPr descr="Flag Semaphore R. L." title="" id="33" name="Picture"/>
            <a:graphic>
              <a:graphicData uri="http://schemas.openxmlformats.org/drawingml/2006/picture">
                <pic:pic>
                  <pic:nvPicPr>
                    <pic:cNvPr descr="/app/tmp/embedder-1670997128.76596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4" w:name="turning-on-a-grid"/>
    <w:p>
      <w:pPr>
        <w:pStyle w:val="Heading3"/>
      </w:pPr>
      <w:r>
        <w:t xml:space="preserve">2 Turning on a Grid</w:t>
      </w:r>
    </w:p>
    <w:bookmarkStart w:id="4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3268979"/>
            <wp:effectExtent b="0" l="0" r="0" t="0"/>
            <wp:docPr descr="Quadrilateral A B C D on a square grid." title="" id="38" name="Picture"/>
            <a:graphic>
              <a:graphicData uri="http://schemas.openxmlformats.org/drawingml/2006/picture">
                <pic:pic>
                  <pic:nvPicPr>
                    <pic:cNvPr descr="/app/tmp/embedder-1670997128.82999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68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Rotate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180 degrees around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</w:t>
      </w:r>
      <w:r>
        <w:t xml:space="preserve"> </w:t>
      </w:r>
      <m:oMath>
        <m:r>
          <m:t>H</m:t>
        </m:r>
        <m:r>
          <m:t>J</m:t>
        </m:r>
        <m:r>
          <m:t>K</m:t>
        </m:r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120 degrees clockwise around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</w:t>
      </w:r>
      <w:r>
        <w:t xml:space="preserve"> </w:t>
      </w:r>
      <m:oMath>
        <m:r>
          <m:t>H</m:t>
        </m:r>
        <m:r>
          <m:t>J</m:t>
        </m:r>
        <m:r>
          <m:t>K</m:t>
        </m:r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60 degrees counterclockwise around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4457700" cy="2400300"/>
            <wp:effectExtent b="0" l="0" r="0" t="0"/>
            <wp:docPr descr="Isometric grid, Quadrilateral and two points." title="" id="41" name="Picture"/>
            <a:graphic>
              <a:graphicData uri="http://schemas.openxmlformats.org/drawingml/2006/picture">
                <pic:pic>
                  <pic:nvPicPr>
                    <pic:cNvPr descr="/app/tmp/embedder-1670997128.94566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2" w:name="translate-rotate-reflect"/>
    <w:p>
      <w:pPr>
        <w:pStyle w:val="Heading3"/>
      </w:pPr>
      <w:r>
        <w:t xml:space="preserve">3 Translate, Rotate, Reflect</w:t>
      </w:r>
    </w:p>
    <w:bookmarkStart w:id="4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suspects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She thinks these steps will work to show there is a rigid transformation from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Translate by directed line segment</w:t>
      </w:r>
      <w:r>
        <w:t xml:space="preserve"> </w:t>
      </w:r>
      <m:oMath>
        <m:r>
          <m:t>v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Rotate the image ____ degrees clockwise around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Reflect that image over line</w:t>
      </w:r>
      <w:r>
        <w:t xml:space="preserve"> </w:t>
      </w:r>
      <m:oMath>
        <m:r>
          <m:t>D</m:t>
        </m:r>
        <m:r>
          <m:t>E</m:t>
        </m:r>
      </m:oMath>
      <w:r>
        <w:t xml:space="preserve">.</w:t>
      </w:r>
    </w:p>
    <w:p>
      <w:pPr>
        <w:pStyle w:val="FirstParagraph"/>
      </w:pPr>
      <w:r>
        <w:t xml:space="preserve">Draw each image and determine the angle of rotation needed for these steps to take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3429000"/>
            <wp:effectExtent b="0" l="0" r="0" t="0"/>
            <wp:docPr descr="Triangles A B C and D E F on isometric grid. Directed line segment, v, starts at A and points to D." title="" id="46" name="Picture"/>
            <a:graphic>
              <a:graphicData uri="http://schemas.openxmlformats.org/drawingml/2006/picture">
                <pic:pic>
                  <pic:nvPicPr>
                    <pic:cNvPr descr="/app/tmp/embedder-1670997129.04641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6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w:r>
        <w:t xml:space="preserve">S</w:t>
      </w:r>
    </w:p>
    <w:p>
      <w:pPr>
        <w:pStyle w:val="BodyText"/>
      </w:pPr>
      <w:r>
        <w:drawing>
          <wp:inline>
            <wp:extent cx="1920239" cy="1851660"/>
            <wp:effectExtent b="0" l="0" r="0" t="0"/>
            <wp:docPr descr="A stick figure. R. L." title="" id="50" name="Picture"/>
            <a:graphic>
              <a:graphicData uri="http://schemas.openxmlformats.org/drawingml/2006/picture">
                <pic:pic>
                  <pic:nvPicPr>
                    <pic:cNvPr descr="/app/tmp/embedder-1670997129.188802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N</w:t>
      </w:r>
    </w:p>
    <w:p>
      <w:pPr>
        <w:pStyle w:val="BodyText"/>
      </w:pPr>
      <w:r>
        <w:drawing>
          <wp:inline>
            <wp:extent cx="1920239" cy="1851660"/>
            <wp:effectExtent b="0" l="0" r="0" t="0"/>
            <wp:docPr descr="A flag Semaphore. R. L." title="" id="53" name="Picture"/>
            <a:graphic>
              <a:graphicData uri="http://schemas.openxmlformats.org/drawingml/2006/picture">
                <pic:pic>
                  <pic:nvPicPr>
                    <pic:cNvPr descr="/app/tmp/embedder-1670997129.24011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O</w:t>
      </w:r>
    </w:p>
    <w:p>
      <w:pPr>
        <w:pStyle w:val="BodyText"/>
      </w:pPr>
      <w:r>
        <w:drawing>
          <wp:inline>
            <wp:extent cx="1920239" cy="1851660"/>
            <wp:effectExtent b="0" l="0" r="0" t="0"/>
            <wp:docPr descr="A stick figure. R. L." title="" id="56" name="Picture"/>
            <a:graphic>
              <a:graphicData uri="http://schemas.openxmlformats.org/drawingml/2006/picture">
                <pic:pic>
                  <pic:nvPicPr>
                    <pic:cNvPr descr="/app/tmp/embedder-1670997129.293034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2022-12-14T05:52:10Z</dcterms:created>
  <dcterms:modified xsi:type="dcterms:W3CDTF">2022-12-14T05:52:10Z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/aId8e6i1qaZrBkYaenOTBKPRbxlrAhq759XUybiLhHZpliogiou+1xIugY4jeIkK2c8OnEmVXFqFbIjUu0tTA==</vt:lpwstr>
  </property>
</Properties>
</file>