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6.png" ContentType="image/png"/>
  <Override PartName="/word/media/rId60.png" ContentType="image/png"/>
  <Override PartName="/word/media/rId6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11da624d806eb87f0ccc987b110e35f37bed3"/>
    <w:p>
      <w:pPr>
        <w:pStyle w:val="Heading2"/>
      </w:pPr>
      <w:r>
        <w:t xml:space="preserve">Unit 7 Lesson 4: Quadrilaterals in Circles</w:t>
      </w:r>
    </w:p>
    <w:bookmarkEnd w:id="20"/>
    <w:bookmarkStart w:id="31" w:name="connecting-the-dots-warm-up"/>
    <w:p>
      <w:pPr>
        <w:pStyle w:val="Heading3"/>
      </w:pPr>
      <w:r>
        <w:t xml:space="preserve">1 Connecting the Dots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quadrilateral, use a compass to see if you can draw a circle that passes through all 4 of the quadrilateral’s vertices.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square with right angles marked." title="" id="22" name="Picture"/>
            <a:graphic>
              <a:graphicData uri="http://schemas.openxmlformats.org/drawingml/2006/picture">
                <pic:pic>
                  <pic:nvPicPr>
                    <pic:cNvPr descr="/app/tmp/embedder-1670998412.06823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228850" cy="2228850"/>
            <wp:effectExtent b="0" l="0" r="0" t="0"/>
            <wp:docPr descr="Trapezoid with points at vertices." title="" id="25" name="Picture"/>
            <a:graphic>
              <a:graphicData uri="http://schemas.openxmlformats.org/drawingml/2006/picture">
                <pic:pic>
                  <pic:nvPicPr>
                    <pic:cNvPr descr="/app/tmp/embedder-1670998412.1188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228850" cy="2228850"/>
            <wp:effectExtent b="0" l="0" r="0" t="0"/>
            <wp:docPr descr="Parallelogram with points at vertices.  " title="" id="28" name="Picture"/>
            <a:graphic>
              <a:graphicData uri="http://schemas.openxmlformats.org/drawingml/2006/picture">
                <pic:pic>
                  <pic:nvPicPr>
                    <pic:cNvPr descr="/app/tmp/embedder-1670998412.18220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</w:t>
      </w:r>
    </w:p>
    <w:bookmarkEnd w:id="30"/>
    <w:bookmarkEnd w:id="31"/>
    <w:bookmarkStart w:id="55" w:name="Xa53d5a9a3e5c4ae52876de17946c0d5e77fb673"/>
    <w:p>
      <w:pPr>
        <w:pStyle w:val="Heading3"/>
      </w:pPr>
      <w:r>
        <w:t xml:space="preserve">2 Inscribed Angles and Circumscribed Circles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images show 3 quadrilaterals with</w:t>
      </w:r>
      <w:r>
        <w:t xml:space="preserve"> </w:t>
      </w:r>
      <w:r>
        <w:rPr>
          <w:bCs/>
          <w:b/>
        </w:rPr>
        <w:t xml:space="preserve">circumscribed</w:t>
      </w:r>
      <w:r>
        <w:t xml:space="preserve"> </w:t>
      </w:r>
      <w:r>
        <w:t xml:space="preserve">circles.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11692"/>
            <wp:effectExtent b="0" l="0" r="0" t="0"/>
            <wp:docPr descr="Quadrilateral P Q R S with circumscribed circle O. Angle R is 105 degrees and opposite angles R and P are congruent." title="" id="33" name="Picture"/>
            <a:graphic>
              <a:graphicData uri="http://schemas.openxmlformats.org/drawingml/2006/picture">
                <pic:pic>
                  <pic:nvPicPr>
                    <pic:cNvPr descr="/app/tmp/embedder-1670998412.23506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57400"/>
            <wp:effectExtent b="0" l="0" r="0" t="0"/>
            <wp:docPr descr="Quadrilateral P Q R S with circumscribed circle, center O. Angle Q R S labeled 62 degrees." title="" id="36" name="Picture"/>
            <a:graphic>
              <a:graphicData uri="http://schemas.openxmlformats.org/drawingml/2006/picture">
                <pic:pic>
                  <pic:nvPicPr>
                    <pic:cNvPr descr="/app/tmp/embedder-1670998412.2877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75688"/>
            <wp:effectExtent b="0" l="0" r="0" t="0"/>
            <wp:docPr descr="Quadrilateral P Q R S with circumscribed circle, center O. Angle Q R S labeled 130 degrees." title="" id="39" name="Picture"/>
            <a:graphic>
              <a:graphicData uri="http://schemas.openxmlformats.org/drawingml/2006/picture">
                <pic:pic>
                  <pic:nvPicPr>
                    <pic:cNvPr descr="/app/tmp/embedder-1670998412.34068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75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For each one, highlight the arc from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passing through</w:t>
      </w:r>
      <w:r>
        <w:t xml:space="preserve"> </w:t>
      </w:r>
      <m:oMath>
        <m:r>
          <m:t>P</m:t>
        </m:r>
      </m:oMath>
      <w:r>
        <w:t xml:space="preserve">. Then, find the measures of:</w:t>
      </w:r>
    </w:p>
    <w:p>
      <w:pPr>
        <w:numPr>
          <w:ilvl w:val="1"/>
          <w:numId w:val="1002"/>
        </w:numPr>
        <w:pStyle w:val="Compact"/>
      </w:pPr>
      <w:r>
        <w:t xml:space="preserve">the arc you highlighted</w:t>
      </w:r>
    </w:p>
    <w:p>
      <w:pPr>
        <w:numPr>
          <w:ilvl w:val="1"/>
          <w:numId w:val="1002"/>
        </w:numPr>
        <w:pStyle w:val="Compact"/>
      </w:pPr>
      <w:r>
        <w:t xml:space="preserve">the other arc from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Q</m:t>
        </m:r>
      </m:oMath>
    </w:p>
    <w:p>
      <w:pPr>
        <w:numPr>
          <w:ilvl w:val="1"/>
          <w:numId w:val="1002"/>
        </w:numPr>
        <w:pStyle w:val="Compact"/>
      </w:pPr>
      <w:r>
        <w:t xml:space="preserve">angle</w:t>
      </w:r>
      <w:r>
        <w:t xml:space="preserve"> </w:t>
      </w:r>
      <m:oMath>
        <m:r>
          <m:t>S</m:t>
        </m:r>
        <m:r>
          <m:t>P</m:t>
        </m:r>
        <m:r>
          <m:t>Q</m:t>
        </m:r>
      </m:oMath>
    </w:p>
    <w:p>
      <w:pPr>
        <w:numPr>
          <w:ilvl w:val="0"/>
          <w:numId w:val="1001"/>
        </w:numPr>
        <w:pStyle w:val="Compact"/>
      </w:pPr>
      <w:r>
        <w:t xml:space="preserve">Here is another quadrilateral with a circumscribed circle. What is the value of</w:t>
      </w:r>
      <w:r>
        <w:t xml:space="preserve"> </w:t>
      </w:r>
      <m:oMath>
        <m:r>
          <m:t>α</m:t>
        </m:r>
        <m:r>
          <m:rPr>
            <m:sty m:val="p"/>
          </m:rPr>
          <m:t>+</m:t>
        </m:r>
        <m:r>
          <m:t>β</m:t>
        </m:r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Circle with center A. Quadrilateral DCFE inside circle. Angle C = \(\alpha\). Angle E = \(\beta\)." title="" id="42" name="Picture"/>
            <a:graphic>
              <a:graphicData uri="http://schemas.openxmlformats.org/drawingml/2006/picture">
                <pic:pic>
                  <pic:nvPicPr>
                    <pic:cNvPr descr="/app/tmp/embedder-1670998412.3951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44"/>
    <w:bookmarkStart w:id="5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A square with right angles marked." title="" id="46" name="Picture"/>
            <a:graphic>
              <a:graphicData uri="http://schemas.openxmlformats.org/drawingml/2006/picture">
                <pic:pic>
                  <pic:nvPicPr>
                    <pic:cNvPr descr="/app/tmp/embedder-1670998412.457044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228850" cy="2228850"/>
            <wp:effectExtent b="0" l="0" r="0" t="0"/>
            <wp:docPr descr="Trapezoid with points at vertices." title="" id="49" name="Picture"/>
            <a:graphic>
              <a:graphicData uri="http://schemas.openxmlformats.org/drawingml/2006/picture">
                <pic:pic>
                  <pic:nvPicPr>
                    <pic:cNvPr descr="/app/tmp/embedder-1670998412.503439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228850" cy="2228850"/>
            <wp:effectExtent b="0" l="0" r="0" t="0"/>
            <wp:docPr descr="Parallelogram with points at vertices.  " title="" id="52" name="Picture"/>
            <a:graphic>
              <a:graphicData uri="http://schemas.openxmlformats.org/drawingml/2006/picture">
                <pic:pic>
                  <pic:nvPicPr>
                    <pic:cNvPr descr="/app/tmp/embedder-1670998412.55390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bookmarkStart w:id="71" w:name="construction-ahead"/>
    <w:p>
      <w:pPr>
        <w:pStyle w:val="Heading3"/>
      </w:pPr>
      <w:r>
        <w:t xml:space="preserve">3 Construction Ahead</w:t>
      </w:r>
    </w:p>
    <w:bookmarkStart w:id="5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</w:t>
      </w:r>
      <w:r>
        <w:t xml:space="preserve"> </w:t>
      </w:r>
      <w:r>
        <w:rPr>
          <w:bCs/>
          <w:b/>
        </w:rPr>
        <w:t xml:space="preserve">cyclic quadrilateral</w:t>
      </w:r>
      <w:r>
        <w:t xml:space="preserve">.</w:t>
      </w:r>
    </w:p>
    <w:p>
      <w:pPr>
        <w:pStyle w:val="BodyText"/>
      </w:pPr>
      <w:r>
        <w:drawing>
          <wp:inline>
            <wp:extent cx="2971800" cy="2194560"/>
            <wp:effectExtent b="0" l="0" r="0" t="0"/>
            <wp:docPr descr="Quadrilateral A B C D. Angle B C D is right angle.  " title="" id="57" name="Picture"/>
            <a:graphic>
              <a:graphicData uri="http://schemas.openxmlformats.org/drawingml/2006/picture">
                <pic:pic>
                  <pic:nvPicPr>
                    <pic:cNvPr descr="/app/tmp/embedder-1670998412.60633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diagonal</w:t>
      </w:r>
      <w:r>
        <w:t xml:space="preserve"> </w:t>
      </w:r>
      <m:oMath>
        <m:r>
          <m:t>B</m:t>
        </m:r>
        <m:r>
          <m:t>D</m:t>
        </m:r>
      </m:oMath>
      <w:r>
        <w:t xml:space="preserve">. How will this diagonal relate to the circumscribed circle? Explain your reasoning.</w:t>
      </w:r>
    </w:p>
    <w:p>
      <w:pPr>
        <w:numPr>
          <w:ilvl w:val="0"/>
          <w:numId w:val="1003"/>
        </w:numPr>
        <w:pStyle w:val="Compact"/>
      </w:pPr>
      <w:r>
        <w:t xml:space="preserve">Construct the center of the circumscribed circle for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Label this point</w:t>
      </w:r>
      <w:r>
        <w:t xml:space="preserve"> </w:t>
      </w:r>
      <m:oMath>
        <m:r>
          <m:t>O</m:t>
        </m:r>
      </m:oMath>
      <w:r>
        <w:t xml:space="preserve">. Explain why your method worked.</w:t>
      </w:r>
    </w:p>
    <w:p>
      <w:pPr>
        <w:numPr>
          <w:ilvl w:val="0"/>
          <w:numId w:val="1003"/>
        </w:numPr>
        <w:pStyle w:val="Compact"/>
      </w:pPr>
      <w:r>
        <w:t xml:space="preserve">Construct the circumscribed circle for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Could we follow this procedure to construct a circumscribed circle for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cyclic quadrilaterals? Explain your reasoning.</w:t>
      </w:r>
    </w:p>
    <w:bookmarkEnd w:id="59"/>
    <w:bookmarkStart w:id="6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2011680"/>
            <wp:effectExtent b="0" l="0" r="0" t="0"/>
            <wp:docPr descr="Quadrilateral CDEF with center point A." title="" id="61" name="Picture"/>
            <a:graphic>
              <a:graphicData uri="http://schemas.openxmlformats.org/drawingml/2006/picture">
                <pic:pic>
                  <pic:nvPicPr>
                    <pic:cNvPr descr="/app/tmp/embedder-1670998412.667925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Start w:id="7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743200"/>
            <wp:effectExtent b="0" l="0" r="0" t="0"/>
            <wp:docPr descr="An irregular quadrilateral.  " title="" id="65" name="Picture"/>
            <a:graphic>
              <a:graphicData uri="http://schemas.openxmlformats.org/drawingml/2006/picture">
                <pic:pic>
                  <pic:nvPicPr>
                    <pic:cNvPr descr="/app/tmp/embedder-1670998412.72879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70"/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7" Target="media/rId6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4" Target="media/rId6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2022-12-14T06:13:33Z</dcterms:created>
  <dcterms:modified xsi:type="dcterms:W3CDTF">2022-12-14T06:13:33Z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+hP215kZNitcTPu/ivWko3sH9FfJ4Jq0C+3OYii/uYveF7OO9ZHOdpmoWKHbkYjLQu+N0d1qx6+OZysSXLC61g==</vt:lpwstr>
  </property>
</Properties>
</file>