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class-surveys"/>
    <w:p>
      <w:pPr>
        <w:pStyle w:val="Heading2"/>
      </w:pPr>
      <w:r>
        <w:t xml:space="preserve">Lesson 18: Class Surveys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our own surveys to get to know our classmates better.</w:t>
      </w:r>
    </w:p>
    <w:bookmarkStart w:id="21" w:name="X4a061590b1ff8b90df03742f71aded3d9a84d5b"/>
    <w:p>
      <w:pPr>
        <w:pStyle w:val="Heading3"/>
      </w:pPr>
      <w:r>
        <w:t xml:space="preserve">Warm-up: What Do You Know About Bar Graphs?</w:t>
      </w:r>
    </w:p>
    <w:p>
      <w:pPr>
        <w:pStyle w:val="FirstParagraph"/>
      </w:pPr>
      <w:r>
        <w:t xml:space="preserve">What do you know about bar graphs?</w:t>
      </w:r>
    </w:p>
    <w:bookmarkEnd w:id="21"/>
    <w:bookmarkStart w:id="22" w:name="classroom-survey-and-graph"/>
    <w:p>
      <w:pPr>
        <w:pStyle w:val="Heading3"/>
      </w:pPr>
      <w:r>
        <w:t xml:space="preserve">18.1: Classroom Survey and Graph</w:t>
      </w:r>
    </w:p>
    <w:p>
      <w:pPr>
        <w:numPr>
          <w:ilvl w:val="0"/>
          <w:numId w:val="1002"/>
        </w:numPr>
        <w:pStyle w:val="Compact"/>
      </w:pPr>
      <w:r>
        <w:t xml:space="preserve">What is your survey question?</w:t>
      </w:r>
    </w:p>
    <w:p>
      <w:pPr>
        <w:numPr>
          <w:ilvl w:val="0"/>
          <w:numId w:val="1002"/>
        </w:numPr>
      </w:pPr>
      <w:r>
        <w:t xml:space="preserve">What are your categories?</w:t>
      </w:r>
    </w:p>
    <w:p>
      <w:pPr>
        <w:numPr>
          <w:ilvl w:val="1"/>
          <w:numId w:val="1003"/>
        </w:numPr>
        <w:pStyle w:val="Compact"/>
      </w:pPr>
      <w:r>
        <w:t xml:space="preserve">Category 1: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Category 2: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Category 3: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Category 4: 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 Record the data.</w:t>
      </w:r>
    </w:p>
    <w:p>
      <w:pPr>
        <w:numPr>
          <w:ilvl w:val="0"/>
          <w:numId w:val="1002"/>
        </w:numPr>
        <w:pStyle w:val="Compact"/>
      </w:pPr>
      <w:r>
        <w:t xml:space="preserve">Organize and represent the data in a picture graph or bar graph.</w:t>
      </w:r>
    </w:p>
    <w:bookmarkEnd w:id="22"/>
    <w:bookmarkStart w:id="23" w:name="i-ask-then-you-ask"/>
    <w:p>
      <w:pPr>
        <w:pStyle w:val="Heading3"/>
      </w:pPr>
      <w:r>
        <w:t xml:space="preserve">18.2: I Ask, then You Ask</w:t>
      </w:r>
    </w:p>
    <w:p>
      <w:pPr>
        <w:numPr>
          <w:ilvl w:val="0"/>
          <w:numId w:val="1004"/>
        </w:numPr>
      </w:pPr>
      <w:r>
        <w:t xml:space="preserve">Trade graphs. Create questions about the other group’s graph.</w:t>
      </w:r>
    </w:p>
    <w:p>
      <w:pPr>
        <w:numPr>
          <w:ilvl w:val="0"/>
          <w:numId w:val="1000"/>
        </w:numPr>
      </w:pPr>
      <w:r>
        <w:t xml:space="preserve">Sentence stems:</w:t>
      </w:r>
    </w:p>
    <w:p>
      <w:pPr>
        <w:numPr>
          <w:ilvl w:val="0"/>
          <w:numId w:val="1000"/>
        </w:numPr>
      </w:pPr>
      <w:r>
        <w:t xml:space="preserve">How many students picked ___________ and __________ all together?  </w:t>
      </w:r>
    </w:p>
    <w:p>
      <w:pPr>
        <w:numPr>
          <w:ilvl w:val="0"/>
          <w:numId w:val="1000"/>
        </w:numPr>
      </w:pPr>
      <w:r>
        <w:t xml:space="preserve">How many more students picked _______ than _______?</w:t>
      </w:r>
    </w:p>
    <w:p>
      <w:pPr>
        <w:numPr>
          <w:ilvl w:val="0"/>
          <w:numId w:val="1004"/>
        </w:numPr>
        <w:pStyle w:val="Compact"/>
      </w:pPr>
      <w:r>
        <w:t xml:space="preserve">Take turns asking and answering questions.</w:t>
      </w:r>
    </w:p>
    <w:bookmarkEnd w:id="23"/>
    <w:bookmarkStart w:id="27" w:name="analyze-the-data-with-diagrams"/>
    <w:p>
      <w:pPr>
        <w:pStyle w:val="Heading3"/>
      </w:pPr>
      <w:r>
        <w:t xml:space="preserve">18.3: Analyze the Data with Diagrams</w:t>
      </w:r>
    </w:p>
    <w:p>
      <w:pPr>
        <w:numPr>
          <w:ilvl w:val="0"/>
          <w:numId w:val="1005"/>
        </w:numPr>
        <w:pStyle w:val="Compact"/>
      </w:pPr>
      <w:r>
        <w:t xml:space="preserve">Draw a diagram. Your diagram should compare two facts you learned from your survey.</w:t>
      </w:r>
    </w:p>
    <w:p>
      <w:pPr>
        <w:numPr>
          <w:ilvl w:val="0"/>
          <w:numId w:val="1005"/>
        </w:numPr>
        <w:pStyle w:val="Compact"/>
      </w:pPr>
      <w:r>
        <w:t xml:space="preserve">Write an equation that represents the comparison.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2022-12-14T09:49:12Z</dcterms:created>
  <dcterms:modified xsi:type="dcterms:W3CDTF">2022-12-14T09:49:12Z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QvWa/JrGYawPo6alH8PcDxPaaJ5FZsmXedoLZuTB3/Rm8d+l9k6Z8cpHBbtOp/BnKjIRGFHslIz8UO4WkM7cqQ==</vt:lpwstr>
  </property>
</Properties>
</file>