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5324aa7b4181e4c65d20d448638bf98b2542fd"/>
    <w:p>
      <w:pPr>
        <w:pStyle w:val="Heading2"/>
      </w:pPr>
      <w:r>
        <w:t xml:space="preserve">Unit 5 Lesson 10: Piecewise Linear Functions</w:t>
      </w:r>
    </w:p>
    <w:bookmarkEnd w:id="20"/>
    <w:bookmarkStart w:id="25" w:name="notice-and-wonder-lines-on-dots-warm-up"/>
    <w:p>
      <w:pPr>
        <w:pStyle w:val="Heading3"/>
      </w:pPr>
      <w:r>
        <w:t xml:space="preserve">1 Notice and Wonder: Lines on Dots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079660" cy="2437380"/>
            <wp:effectExtent b="0" l="0" r="0" t="0"/>
            <wp:docPr descr="Scatterplot, horizontal, time in hours after midnight, 0 to 12 by ones, vertical, temperature in degrees Farenheit." title="" id="22" name="Picture"/>
            <a:graphic>
              <a:graphicData uri="http://schemas.openxmlformats.org/drawingml/2006/picture">
                <pic:pic>
                  <pic:nvPicPr>
                    <pic:cNvPr descr="/app/tmp/embedder-1671042218.36162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60" cy="243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4"/>
    <w:bookmarkEnd w:id="25"/>
    <w:bookmarkStart w:id="37" w:name="modeling-recycling"/>
    <w:p>
      <w:pPr>
        <w:pStyle w:val="Heading3"/>
      </w:pPr>
      <w:r>
        <w:t xml:space="preserve">2 Modeling Recycling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046020" cy="2321169"/>
            <wp:effectExtent b="0" l="0" r="0" t="0"/>
            <wp:docPr descr="A scatterplot and a line that approximates the data." title="" id="27" name="Picture"/>
            <a:graphic>
              <a:graphicData uri="http://schemas.openxmlformats.org/drawingml/2006/picture">
                <pic:pic>
                  <pic:nvPicPr>
                    <pic:cNvPr descr="/app/tmp/embedder-1671042218.38317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046020" cy="2321169"/>
            <wp:effectExtent b="0" l="0" r="0" t="0"/>
            <wp:docPr descr="A scatterplot and the piecewise linear function that approximates the data." title="" id="30" name="Picture"/>
            <a:graphic>
              <a:graphicData uri="http://schemas.openxmlformats.org/drawingml/2006/picture">
                <pic:pic>
                  <pic:nvPicPr>
                    <pic:cNvPr descr="/app/tmp/embedder-1671042218.430861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321228" cy="2568882"/>
            <wp:effectExtent b="0" l="0" r="0" t="0"/>
            <wp:docPr descr="A scatterplot, horizontal, year, 1900 to 2015 by fives, vertival, percentage recycled, 15 % to 27 % by threes." title="" id="34" name="Picture"/>
            <a:graphic>
              <a:graphicData uri="http://schemas.openxmlformats.org/drawingml/2006/picture">
                <pic:pic>
                  <pic:nvPicPr>
                    <pic:cNvPr descr="/app/tmp/embedder-1671042218.463270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228" cy="25688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Approximate the percentage recycled each year with a piecewise linear function by drawing between three and five line segments to approximate the graph.</w:t>
      </w:r>
    </w:p>
    <w:p>
      <w:pPr>
        <w:numPr>
          <w:ilvl w:val="0"/>
          <w:numId w:val="1001"/>
        </w:numPr>
        <w:pStyle w:val="Compact"/>
      </w:pPr>
      <w:r>
        <w:t xml:space="preserve">Find the slope for each piece. What do these slopes tell you?</w:t>
      </w:r>
    </w:p>
    <w:bookmarkEnd w:id="36"/>
    <w:bookmarkEnd w:id="37"/>
    <w:bookmarkStart w:id="42" w:name="dog-bath"/>
    <w:p>
      <w:pPr>
        <w:pStyle w:val="Heading3"/>
      </w:pPr>
      <w:r>
        <w:t xml:space="preserve">3 Dog Bath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filled up the tub and gave her dog a bath. Then she let the water out of the tub.</w:t>
      </w:r>
    </w:p>
    <w:p>
      <w:pPr>
        <w:pStyle w:val="BodyText"/>
      </w:pPr>
      <w:r>
        <w:drawing>
          <wp:inline>
            <wp:extent cx="4168318" cy="4128561"/>
            <wp:effectExtent b="0" l="0" r="0" t="0"/>
            <wp:docPr descr="Coordinate plane, horizontal, 0 to 30 by threes, vertical, 0 to 30 by threes. Graph consists of 3 connected segments. First, origin to (6 comma 24). Next to (18 comma 24), then to (30 comma 0)." title="" id="39" name="Picture"/>
            <a:graphic>
              <a:graphicData uri="http://schemas.openxmlformats.org/drawingml/2006/picture">
                <pic:pic>
                  <pic:nvPicPr>
                    <pic:cNvPr descr="/app/tmp/embedder-1671042218.482574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318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graph shows the amount of water in the tub, in gallons, as a function of time, in minutes. Add labels to the graph to show this.</w:t>
      </w:r>
    </w:p>
    <w:p>
      <w:pPr>
        <w:numPr>
          <w:ilvl w:val="0"/>
          <w:numId w:val="1002"/>
        </w:numPr>
        <w:pStyle w:val="Compact"/>
      </w:pPr>
      <w:r>
        <w:t xml:space="preserve">When did she turn off the water faucet?</w:t>
      </w:r>
    </w:p>
    <w:p>
      <w:pPr>
        <w:numPr>
          <w:ilvl w:val="0"/>
          <w:numId w:val="1002"/>
        </w:numPr>
        <w:pStyle w:val="Compact"/>
      </w:pPr>
      <w:r>
        <w:t xml:space="preserve">How much water was in the tub when she bathed her dog?</w:t>
      </w:r>
    </w:p>
    <w:p>
      <w:pPr>
        <w:numPr>
          <w:ilvl w:val="0"/>
          <w:numId w:val="1002"/>
        </w:numPr>
        <w:pStyle w:val="Compact"/>
      </w:pPr>
      <w:r>
        <w:t xml:space="preserve">How long did it take for the tub to drain completely?</w:t>
      </w:r>
    </w:p>
    <w:p>
      <w:pPr>
        <w:numPr>
          <w:ilvl w:val="0"/>
          <w:numId w:val="1002"/>
        </w:numPr>
        <w:pStyle w:val="Compact"/>
      </w:pPr>
      <w:r>
        <w:t xml:space="preserve">At what rate did the faucet fill the tub?</w:t>
      </w:r>
    </w:p>
    <w:p>
      <w:pPr>
        <w:numPr>
          <w:ilvl w:val="0"/>
          <w:numId w:val="1002"/>
        </w:numPr>
        <w:pStyle w:val="Compact"/>
      </w:pPr>
      <w:r>
        <w:t xml:space="preserve">At what rate did the water drain from the tub?</w:t>
      </w:r>
    </w:p>
    <w:bookmarkEnd w:id="41"/>
    <w:bookmarkEnd w:id="42"/>
    <w:bookmarkStart w:id="50" w:name="distance-and-speed-optional"/>
    <w:p>
      <w:pPr>
        <w:pStyle w:val="Heading3"/>
      </w:pPr>
      <w:r>
        <w:t xml:space="preserve">4 Distance and Speed (Optional)</w:t>
      </w:r>
    </w:p>
    <w:bookmarkStart w:id="4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651483" cy="3064310"/>
            <wp:effectExtent b="0" l="0" r="0" t="0"/>
            <wp:docPr descr="Graph, horizontal, time, vertical, speed. The graah is composed of three line segments.  First, from the origin and sloping up, second, horizontal, and third sloping down to the horizontal axis." title="" id="44" name="Picture"/>
            <a:graphic>
              <a:graphicData uri="http://schemas.openxmlformats.org/drawingml/2006/picture">
                <pic:pic>
                  <pic:nvPicPr>
                    <pic:cNvPr descr="/app/tmp/embedder-1671042218.505707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83" cy="3064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graph shows the speed of a car as a function of time. Describe what a person watching the car would see.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2022-12-14T18:23:39Z</dcterms:created>
  <dcterms:modified xsi:type="dcterms:W3CDTF">2022-12-14T18:23:39Z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DjsadmN7y/u7l9p/1ml9G7TNcVOAauTkYB1XHPatrL0qP18vD/Mzpn5zeWGHDVFzjSUI1ZTguf/ll7JsgqKv4A==</vt:lpwstr>
  </property>
</Properties>
</file>