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sticky-notes"/>
    <w:p>
      <w:pPr>
        <w:pStyle w:val="Heading2"/>
      </w:pPr>
      <w:r>
        <w:t xml:space="preserve">Lesson 20: Sticky Notes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design using sticky notes.</w:t>
      </w:r>
    </w:p>
    <w:bookmarkStart w:id="33" w:name="Xaa0e12f60b2423fb15ae77425f7c88f6b200bf3"/>
    <w:p>
      <w:pPr>
        <w:pStyle w:val="Heading3"/>
      </w:pPr>
      <w:r>
        <w:t xml:space="preserve">Warm-up: Which One Doesn’t Belong: Sticky Notes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97277"/>
            <wp:effectExtent b="0" l="0" r="0" t="0"/>
            <wp:docPr descr="Sticky notes in shape of capital letter T. 3 sticky notes sit horizontally at the top. Four additional sticky notes below the top middle sticky note." title="" id="22" name="Picture"/>
            <a:graphic>
              <a:graphicData uri="http://schemas.openxmlformats.org/drawingml/2006/picture">
                <pic:pic>
                  <pic:nvPicPr>
                    <pic:cNvPr descr="/app/tmp/embedder-1671023415.40120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280160"/>
            <wp:effectExtent b="0" l="0" r="0" t="0"/>
            <wp:docPr descr="Sticky notes in shape of capital letter H. 7 sticky notes each set vertically to form the left and right columns. 1 sticky note set in between the two columns on the third row." title="" id="25" name="Picture"/>
            <a:graphic>
              <a:graphicData uri="http://schemas.openxmlformats.org/drawingml/2006/picture">
                <pic:pic>
                  <pic:nvPicPr>
                    <pic:cNvPr descr="/app/tmp/embedder-1671023415.45323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77"/>
            <wp:effectExtent b="0" l="0" r="0" t="0"/>
            <wp:docPr descr="Sticky notes in shape of capital letter H. 5 sticky notes each set vertically to form the left and right columns. 2 sticky note set in between the two columns on the third row." title="" id="28" name="Picture"/>
            <a:graphic>
              <a:graphicData uri="http://schemas.openxmlformats.org/drawingml/2006/picture">
                <pic:pic>
                  <pic:nvPicPr>
                    <pic:cNvPr descr="/app/tmp/embedder-1671023415.5162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77"/>
            <wp:effectExtent b="0" l="0" r="0" t="0"/>
            <wp:docPr descr="Sticky notes in shape of the capital letter H. 5 sticky notes each set horizontally to form the left and right columns. 1 sticky note, oriented vertically, set in between the two columns on the third row." title="" id="31" name="Picture"/>
            <a:graphic>
              <a:graphicData uri="http://schemas.openxmlformats.org/drawingml/2006/picture">
                <pic:pic>
                  <pic:nvPicPr>
                    <pic:cNvPr descr="/app/tmp/embedder-1671023415.57955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stimation-exploration-sticky-notes"/>
    <w:p>
      <w:pPr>
        <w:pStyle w:val="Heading3"/>
      </w:pPr>
      <w:r>
        <w:t xml:space="preserve">20.1: Estimation Exploration: Sticky Notes</w:t>
      </w:r>
    </w:p>
    <w:p>
      <w:pPr>
        <w:numPr>
          <w:ilvl w:val="0"/>
          <w:numId w:val="1002"/>
        </w:numPr>
      </w:pPr>
      <w:r>
        <w:t xml:space="preserve">How many sticky notes will fit across the top or the side of the page?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information do you need to help you make a better estimate?</w:t>
      </w:r>
    </w:p>
    <w:p>
      <w:pPr>
        <w:numPr>
          <w:ilvl w:val="0"/>
          <w:numId w:val="1002"/>
        </w:numPr>
        <w:pStyle w:val="Compact"/>
      </w:pPr>
      <w:r>
        <w:t xml:space="preserve">With the new information you have now, make a better estimate. Show or explain your reasoning.</w:t>
      </w:r>
    </w:p>
    <w:p>
      <w:pPr>
        <w:numPr>
          <w:ilvl w:val="0"/>
          <w:numId w:val="1002"/>
        </w:numPr>
        <w:pStyle w:val="Compact"/>
      </w:pPr>
      <w:r>
        <w:t xml:space="preserve">Write an expression that represents your estimate that shows how many sticky notes fit across or on the side of the paper.</w:t>
      </w:r>
    </w:p>
    <w:bookmarkEnd w:id="34"/>
    <w:bookmarkStart w:id="38" w:name="design-your-initial"/>
    <w:p>
      <w:pPr>
        <w:pStyle w:val="Heading3"/>
      </w:pPr>
      <w:r>
        <w:t xml:space="preserve">20.2: Design Your Initial</w:t>
      </w:r>
    </w:p>
    <w:p>
      <w:pPr>
        <w:pStyle w:val="FirstParagraph"/>
      </w:pPr>
      <w:r>
        <w:t xml:space="preserve">Design your initial with sticky notes.</w:t>
      </w:r>
    </w:p>
    <w:p>
      <w:pPr>
        <w:numPr>
          <w:ilvl w:val="0"/>
          <w:numId w:val="1003"/>
        </w:numPr>
        <w:pStyle w:val="Compact"/>
      </w:pPr>
      <w:r>
        <w:t xml:space="preserve">Plan your design and determine the number of sticky notes that you need.</w:t>
      </w:r>
    </w:p>
    <w:p>
      <w:pPr>
        <w:numPr>
          <w:ilvl w:val="0"/>
          <w:numId w:val="1003"/>
        </w:numPr>
        <w:pStyle w:val="Compact"/>
      </w:pPr>
      <w:r>
        <w:t xml:space="preserve">Write at least two equations that show your design will fit on a piece of paper.</w:t>
      </w:r>
    </w:p>
    <w:p>
      <w:pPr>
        <w:numPr>
          <w:ilvl w:val="0"/>
          <w:numId w:val="1003"/>
        </w:numPr>
        <w:pStyle w:val="Compact"/>
      </w:pPr>
      <w:r>
        <w:t xml:space="preserve">Take turns sharing your design with your partner.</w:t>
      </w:r>
    </w:p>
    <w:p>
      <w:pPr>
        <w:numPr>
          <w:ilvl w:val="0"/>
          <w:numId w:val="1003"/>
        </w:numPr>
        <w:pStyle w:val="Compact"/>
      </w:pPr>
      <w:r>
        <w:t xml:space="preserve">Get the supplies and make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2022-12-14T13:10:16Z</dcterms:created>
  <dcterms:modified xsi:type="dcterms:W3CDTF">2022-12-14T13:10:16Z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BUU8DoXgOriotW07vrh3GSCK6exoRaPwe5kFngDo4CohQXlX6WjC5W1RziXv3FtxGWKQanzP/uv+E+DudOfjdw==</vt:lpwstr>
  </property>
</Properties>
</file>