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9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cc21a0962d3dede638caaa3d3ce5b25affc11d"/>
    <w:p>
      <w:pPr>
        <w:pStyle w:val="Heading2"/>
      </w:pPr>
      <w:r>
        <w:t xml:space="preserve">Unit 1 Lesson 12: Represent and Solve Multiplication Problems</w:t>
      </w:r>
    </w:p>
    <w:bookmarkEnd w:id="20"/>
    <w:bookmarkStart w:id="28" w:name="X909f88eced21230c1af75226fcecb29c8cd07ac"/>
    <w:p>
      <w:pPr>
        <w:pStyle w:val="Heading3"/>
      </w:pPr>
      <w:r>
        <w:t xml:space="preserve">WU How Many Do You See: Lots of Dots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4 sets of arrays arranged in a square pattern. Each array has 2 rows of 5 dots." title="" id="22" name="Picture"/>
            <a:graphic>
              <a:graphicData uri="http://schemas.openxmlformats.org/drawingml/2006/picture">
                <pic:pic>
                  <pic:nvPicPr>
                    <pic:cNvPr descr="/app/tmp/embedder-1671019909.82012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Group of dots." title="" id="25" name="Picture"/>
            <a:graphic>
              <a:graphicData uri="http://schemas.openxmlformats.org/drawingml/2006/picture">
                <pic:pic>
                  <pic:nvPicPr>
                    <pic:cNvPr descr="/app/tmp/embedder-1671019909.911631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tylers-boxes"/>
    <w:p>
      <w:pPr>
        <w:pStyle w:val="Heading3"/>
      </w:pPr>
      <w:r>
        <w:t xml:space="preserve">1 Tyler’s Boxes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has 3 boxes. He has 5 baseballs in each box. How many baseballs does he have altogether? Show your thinking using diagrams, symbols, or other representations.</w:t>
      </w:r>
    </w:p>
    <w:p>
      <w:pPr>
        <w:pStyle w:val="BodyText"/>
      </w:pPr>
      <w:r>
        <w:drawing>
          <wp:inline>
            <wp:extent cx="5943600" cy="3941323"/>
            <wp:effectExtent b="0" l="0" r="0" t="0"/>
            <wp:docPr descr="A box of baseballs." title="" id="30" name="Picture"/>
            <a:graphic>
              <a:graphicData uri="http://schemas.openxmlformats.org/drawingml/2006/picture">
                <pic:pic>
                  <pic:nvPicPr>
                    <pic:cNvPr descr="/app/tmp/embedder-1671019910.001798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13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38" w:name="solve-equal-groups-problems"/>
    <w:p>
      <w:pPr>
        <w:pStyle w:val="Heading3"/>
      </w:pPr>
      <w:r>
        <w:t xml:space="preserve">2 Solve Equal Groups Problems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problem. Show your thinking using diagrams, symbols, or other representations.</w:t>
      </w:r>
    </w:p>
    <w:p>
      <w:pPr>
        <w:numPr>
          <w:ilvl w:val="0"/>
          <w:numId w:val="1001"/>
        </w:numPr>
        <w:pStyle w:val="Compact"/>
      </w:pPr>
      <w:r>
        <w:t xml:space="preserve">There are 4 soccer fields. Two teams are on each field. How many teams are there altogether?</w:t>
      </w:r>
    </w:p>
    <w:p>
      <w:pPr>
        <w:numPr>
          <w:ilvl w:val="0"/>
          <w:numId w:val="1001"/>
        </w:numPr>
        <w:pStyle w:val="Compact"/>
      </w:pPr>
      <w:r>
        <w:t xml:space="preserve">There are 7 windows. Each window has 2 pieces of glass. How many pieces of glass are there in the windows?</w:t>
      </w:r>
    </w:p>
    <w:p>
      <w:pPr>
        <w:numPr>
          <w:ilvl w:val="0"/>
          <w:numId w:val="1001"/>
        </w:numPr>
        <w:pStyle w:val="Compact"/>
      </w:pPr>
      <w:r>
        <w:t xml:space="preserve">Jada has 5 bags. Each bag has 10 earrings. How many earrings does Jada have?</w:t>
      </w:r>
    </w:p>
    <w:p>
      <w:pPr>
        <w:numPr>
          <w:ilvl w:val="0"/>
          <w:numId w:val="1001"/>
        </w:numPr>
        <w:pStyle w:val="Compact"/>
      </w:pPr>
      <w:r>
        <w:t xml:space="preserve">Kiran has 4 boxes. Each box has 5 pencils in it. How many pencils does Kiran have?</w:t>
      </w:r>
    </w:p>
    <w:p>
      <w:pPr>
        <w:numPr>
          <w:ilvl w:val="0"/>
          <w:numId w:val="1001"/>
        </w:numPr>
        <w:pStyle w:val="Compact"/>
      </w:pPr>
      <w:r>
        <w:t xml:space="preserve">Andre has 3 bags of carrots. Each bag has 10 carrots. How many carrots does Andre have?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2022-12-14T12:11:50Z</dcterms:created>
  <dcterms:modified xsi:type="dcterms:W3CDTF">2022-12-14T12:11:50Z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xlCD+dCekT7aIy2OwD1VhR9n+muYe1oP6z58lVViUg7iVMagvBZpYx/HjpCRWXntJo+D7YzxBxRutJnlIW1RUw==</vt:lpwstr>
  </property>
</Properties>
</file>