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Andre and Clare used different strategies to find the volume of this rectangular prism.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Prism. 8 by 6 by 4 units. " title="" id="22" name="Picture"/>
            <a:graphic>
              <a:graphicData uri="http://schemas.openxmlformats.org/drawingml/2006/picture">
                <pic:pic>
                  <pic:nvPicPr>
                    <pic:cNvPr descr="/app/tmp/embedder-1671027354.46601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Andre says the volume of this rectangular prism is</w:t>
      </w:r>
      <w:r>
        <w:t xml:space="preserve"> </w:t>
      </w:r>
      <m:oMath>
        <m:r>
          <m:t>8</m:t>
        </m:r>
        <m:r>
          <m:rPr>
            <m:sty m:val="p"/>
          </m:rPr>
          <m:t>×</m:t>
        </m:r>
        <m:r>
          <m:t>24</m:t>
        </m:r>
      </m:oMath>
      <w:r>
        <w:t xml:space="preserve"> </w:t>
      </w:r>
      <w:r>
        <w:t xml:space="preserve">cubic units. Explain or show why Andre is correct.</w:t>
      </w:r>
    </w:p>
    <w:p>
      <w:pPr>
        <w:numPr>
          <w:ilvl w:val="1"/>
          <w:numId w:val="1002"/>
        </w:numPr>
      </w:pPr>
      <w:r>
        <w:t xml:space="preserve">Clare says the volume of the rectangular prism is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32</m:t>
        </m:r>
      </m:oMath>
      <w:r>
        <w:t xml:space="preserve"> </w:t>
      </w:r>
      <w:r>
        <w:t xml:space="preserve">cubic units. Explain or show why Clare is also correct.</w:t>
      </w:r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numPr>
          <w:ilvl w:val="0"/>
          <w:numId w:val="1001"/>
        </w:numPr>
      </w:pPr>
      <w:r>
        <w:t xml:space="preserve">Which expressions represent the volume of this rectangular prism in cubic units?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Rectangular prism. 6 units by 3 units by 4 units. " title="" id="25" name="Picture"/>
            <a:graphic>
              <a:graphicData uri="http://schemas.openxmlformats.org/drawingml/2006/picture">
                <pic:pic>
                  <pic:nvPicPr>
                    <pic:cNvPr descr="/app/tmp/embedder-1671027354.529179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1"/>
          <w:numId w:val="1003"/>
        </w:numPr>
        <w:pStyle w:val="Compact"/>
      </w:pPr>
      <m:oMath>
        <m:r>
          <m:t>24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1"/>
          <w:numId w:val="1003"/>
        </w:numPr>
        <w:pStyle w:val="Compact"/>
      </w:pPr>
      <m:oMath>
        <m:r>
          <m:t>12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1"/>
          <w:numId w:val="1003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24</m:t>
        </m:r>
        <m:r>
          <m:rPr>
            <m:sty m:val="p"/>
          </m:rPr>
          <m:t>+</m:t>
        </m:r>
        <m:r>
          <m:t>24</m:t>
        </m:r>
      </m:oMath>
    </w:p>
    <w:p>
      <w:pPr>
        <w:numPr>
          <w:ilvl w:val="1"/>
          <w:numId w:val="1003"/>
        </w:numPr>
        <w:pStyle w:val="Compact"/>
      </w:pPr>
      <m:oMath>
        <m:r>
          <m:t>18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0"/>
        </w:numPr>
      </w:pPr>
      <w:r>
        <w:t xml:space="preserve">(From Unit 1, Lesson 6.)</w:t>
      </w:r>
    </w:p>
    <w:p>
      <w:pPr>
        <w:numPr>
          <w:ilvl w:val="0"/>
          <w:numId w:val="1001"/>
        </w:numPr>
      </w:pPr>
      <w:r>
        <w:t xml:space="preserve">A box of milk measures 4 cm by 10 cm by 30 cm. What is its volume in cubic centimeters?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98841" cy="3727938"/>
            <wp:effectExtent b="0" l="0" r="0" t="0"/>
            <wp:docPr descr="Prism. 10 by 4 by 30 centimeters." title="" id="28" name="Picture"/>
            <a:graphic>
              <a:graphicData uri="http://schemas.openxmlformats.org/drawingml/2006/picture">
                <pic:pic>
                  <pic:nvPicPr>
                    <pic:cNvPr descr="/app/tmp/embedder-1671027354.615039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841" cy="37279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7.)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A sugar cube has a volume of about 1 cubic centimeter. About how large of a box would you need to hold 1,000,000 sugar cubes?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Find some things around the school or house. What unit would you use to measure their volume? Choose one of your objects and estimate its volume.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An object has volume 36 cubic inches. A box has side lengths 1 foot by 3 inches by 4 inches.</w:t>
      </w:r>
    </w:p>
    <w:p>
      <w:pPr>
        <w:numPr>
          <w:ilvl w:val="1"/>
          <w:numId w:val="1004"/>
        </w:numPr>
        <w:pStyle w:val="Compact"/>
      </w:pPr>
      <w:r>
        <w:t xml:space="preserve">What is the smallest number of these objects that can fit in the box? Explain your reasoning.</w:t>
      </w:r>
    </w:p>
    <w:p>
      <w:pPr>
        <w:numPr>
          <w:ilvl w:val="1"/>
          <w:numId w:val="1004"/>
        </w:numPr>
        <w:pStyle w:val="Compact"/>
      </w:pPr>
      <w:r>
        <w:t xml:space="preserve">What is the largest number of these objects that can fit in the box? Explain your reasoning.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A container has a volume of 120 cubic inches. </w:t>
      </w:r>
    </w:p>
    <w:p>
      <w:pPr>
        <w:numPr>
          <w:ilvl w:val="1"/>
          <w:numId w:val="1005"/>
        </w:numPr>
      </w:pPr>
      <w:r>
        <w:t xml:space="preserve">What could the length, width, and height of the container be? </w:t>
      </w:r>
    </w:p>
    <w:p>
      <w:pPr>
        <w:numPr>
          <w:ilvl w:val="1"/>
          <w:numId w:val="1005"/>
        </w:numPr>
        <w:pStyle w:val="Compact"/>
      </w:pPr>
      <w:r>
        <w:t xml:space="preserve">Can one of the side lengths be 9 inches?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2022-12-14T14:15:55Z</dcterms:created>
  <dcterms:modified xsi:type="dcterms:W3CDTF">2022-12-14T14:15:55Z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VpnUmuIqGWULb1LXcpSSGnI11lJacUuduBF+Hy1zHddynZHDjqLhOM6L8ckj8L5yS92v1E77FoY9m5tvWXweig==</vt:lpwstr>
  </property>
</Properties>
</file>