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7-parameters-and-graphs"/>
    <w:p>
      <w:pPr>
        <w:pStyle w:val="Heading2"/>
      </w:pPr>
      <w:r>
        <w:t xml:space="preserve">Unit 6 Lesson 17: Parameters and Graphs</w:t>
      </w:r>
    </w:p>
    <w:bookmarkEnd w:id="20"/>
    <w:bookmarkStart w:id="34" w:name="X7bbb70fd46590d26b42c568dcefb1c50a65296e"/>
    <w:p>
      <w:pPr>
        <w:pStyle w:val="Heading3"/>
      </w:pPr>
      <w:r>
        <w:t xml:space="preserve">1 Which One Doesn’t Belong: Triangles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Each figure shows triangle</w:t>
      </w:r>
      <w:r>
        <w:t xml:space="preserve"> </w:t>
      </w:r>
      <m:oMath>
        <m:r>
          <m:t>P</m:t>
        </m:r>
        <m:r>
          <m:t>Q</m:t>
        </m:r>
        <m:r>
          <m:t>R</m:t>
        </m:r>
      </m:oMath>
      <w:r>
        <w:t xml:space="preserve">, and its image after a transformation,</w:t>
      </w:r>
      <w:r>
        <w:t xml:space="preserve"> </w:t>
      </w:r>
      <m:oMath>
        <m:sSup>
          <m:e>
            <m:r>
              <m:t>P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Q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R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 Which one doesn’t belong? </w:t>
      </w: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2540241" cy="2504986"/>
            <wp:effectExtent b="0" l="0" r="0" t="0"/>
            <wp:docPr descr="Two triangles in an x y plane." title="" id="22" name="Picture"/>
            <a:graphic>
              <a:graphicData uri="http://schemas.openxmlformats.org/drawingml/2006/picture">
                <pic:pic>
                  <pic:nvPicPr>
                    <pic:cNvPr descr="/app/tmp/embedder-1671004887.841580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241" cy="25049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2540241" cy="2504986"/>
            <wp:effectExtent b="0" l="0" r="0" t="0"/>
            <wp:docPr descr="Two triangles in an x y plane." title="" id="25" name="Picture"/>
            <a:graphic>
              <a:graphicData uri="http://schemas.openxmlformats.org/drawingml/2006/picture">
                <pic:pic>
                  <pic:nvPicPr>
                    <pic:cNvPr descr="/app/tmp/embedder-1671004887.909998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241" cy="25049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2540241" cy="2504986"/>
            <wp:effectExtent b="0" l="0" r="0" t="0"/>
            <wp:docPr descr="Two triangles in an x y plane." title="" id="28" name="Picture"/>
            <a:graphic>
              <a:graphicData uri="http://schemas.openxmlformats.org/drawingml/2006/picture">
                <pic:pic>
                  <pic:nvPicPr>
                    <pic:cNvPr descr="/app/tmp/embedder-1671004888.038602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241" cy="25049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2540241" cy="2504986"/>
            <wp:effectExtent b="0" l="0" r="0" t="0"/>
            <wp:docPr descr="Two triangles in an x y plane." title="" id="31" name="Picture"/>
            <a:graphic>
              <a:graphicData uri="http://schemas.openxmlformats.org/drawingml/2006/picture">
                <pic:pic>
                  <pic:nvPicPr>
                    <pic:cNvPr descr="/app/tmp/embedder-1671004888.11899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241" cy="25049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54" w:name="describe-the-change"/>
    <w:p>
      <w:pPr>
        <w:pStyle w:val="Heading3"/>
      </w:pPr>
      <w:r>
        <w:t xml:space="preserve">2 Describe the Change</w:t>
      </w:r>
    </w:p>
    <w:bookmarkStart w:id="5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Use graphing technology to graph each equation. Describe how each graph changes from the previous graph and draw a sketch of the change. 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equation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description of change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sketch of graph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  <m:r>
                <m:rPr>
                  <m:sty m:val="p"/>
                </m:rPr>
                <m:t>=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original graph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drawing>
                <wp:inline>
                  <wp:extent cx="2768942" cy="1828533"/>
                  <wp:effectExtent b="0" l="0" r="0" t="0"/>
                  <wp:docPr descr="Parabola in the x y plane." title="" id="36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4888.1892962.png" id="3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942" cy="18285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  <m:r>
                <m:rPr>
                  <m:sty m:val="p"/>
                </m:rPr>
                <m:t>=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drawing>
                <wp:inline>
                  <wp:extent cx="2768942" cy="1828533"/>
                  <wp:effectExtent b="0" l="0" r="0" t="0"/>
                  <wp:docPr descr="Parabola in the x y plane." title="" id="39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4888.2483225.png" id="4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942" cy="18285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  <m:r>
                <m:rPr>
                  <m:sty m:val="p"/>
                </m:rPr>
                <m:t>=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5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4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drawing>
                <wp:inline>
                  <wp:extent cx="2768942" cy="1828533"/>
                  <wp:effectExtent b="0" l="0" r="0" t="0"/>
                  <wp:docPr descr="Parabola in the x y plane." title="" id="42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4888.3064322.png" id="4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942" cy="18285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Describe the change in the given sketch and write an equation that you think would generate that change.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equation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description of change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sketch of graph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  <m:r>
                <m:rPr>
                  <m:sty m:val="p"/>
                </m:rPr>
                <m:t>=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original graph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drawing>
                <wp:inline>
                  <wp:extent cx="1729244" cy="1729257"/>
                  <wp:effectExtent b="0" l="0" r="0" t="0"/>
                  <wp:docPr descr="Parabola in the x y plane." title="" id="45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4888.364927.png" id="4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244" cy="1729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drawing>
                <wp:inline>
                  <wp:extent cx="1729244" cy="1729257"/>
                  <wp:effectExtent b="0" l="0" r="0" t="0"/>
                  <wp:docPr descr="Two parabolas in the x y plane." title="" id="48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4888.4687712.png" id="4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244" cy="1729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drawing>
                <wp:inline>
                  <wp:extent cx="1729244" cy="1729257"/>
                  <wp:effectExtent b="0" l="0" r="0" t="0"/>
                  <wp:docPr descr="Three parabolas in the x y plane." title="" id="51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4888.531063.png" id="5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244" cy="1729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How would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</m:oMath>
      <w:r>
        <w:t xml:space="preserve"> </w:t>
      </w:r>
      <w:r>
        <w:t xml:space="preserve">compare to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</m:oMath>
      <w:r>
        <w:t xml:space="preserve">?</w:t>
      </w:r>
    </w:p>
    <w:bookmarkEnd w:id="53"/>
    <w:bookmarkEnd w:id="54"/>
    <w:bookmarkStart w:id="59" w:name="select-a-function"/>
    <w:p>
      <w:pPr>
        <w:pStyle w:val="Heading3"/>
      </w:pPr>
      <w:r>
        <w:t xml:space="preserve">3 Select a Function</w:t>
      </w:r>
    </w:p>
    <w:bookmarkStart w:id="5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Let’s call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“the original graph.”</w:t>
      </w:r>
    </w:p>
    <w:p>
      <w:pPr>
        <w:pStyle w:val="BodyText"/>
      </w:pPr>
      <w:r>
        <w:t xml:space="preserve">Select the function that will affect the original graph in the way described.</w:t>
      </w:r>
    </w:p>
    <w:p>
      <w:pPr>
        <w:numPr>
          <w:ilvl w:val="0"/>
          <w:numId w:val="1002"/>
        </w:numPr>
        <w:pStyle w:val="Compact"/>
      </w:pPr>
      <w:r>
        <w:t xml:space="preserve">Shift the vertex of the graph left 1 unit.</w:t>
      </w:r>
    </w:p>
    <w:p>
      <w:pPr>
        <w:numPr>
          <w:ilvl w:val="0"/>
          <w:numId w:val="1002"/>
        </w:numPr>
        <w:pStyle w:val="Compact"/>
      </w:pPr>
      <w:r>
        <w:t xml:space="preserve">Shift the vertex of the graph up 1 unit.</w:t>
      </w:r>
    </w:p>
    <w:p>
      <w:pPr>
        <w:numPr>
          <w:ilvl w:val="0"/>
          <w:numId w:val="1002"/>
        </w:numPr>
        <w:pStyle w:val="Compact"/>
      </w:pPr>
      <w:r>
        <w:t xml:space="preserve">Shift the vertex of the graph right 1 unit and up 1 unit.</w:t>
      </w:r>
    </w:p>
    <w:p>
      <w:pPr>
        <w:numPr>
          <w:ilvl w:val="0"/>
          <w:numId w:val="1002"/>
        </w:numPr>
        <w:pStyle w:val="Compact"/>
      </w:pPr>
      <w:r>
        <w:t xml:space="preserve">Make the original graph narrower.</w:t>
      </w:r>
    </w:p>
    <w:p>
      <w:pPr>
        <w:numPr>
          <w:ilvl w:val="0"/>
          <w:numId w:val="1002"/>
        </w:numPr>
        <w:pStyle w:val="Compact"/>
      </w:pPr>
      <w:r>
        <w:t xml:space="preserve">Make the original graph narrower, and shift the vertex 1 unit to the right.</w:t>
      </w:r>
    </w:p>
    <w:p>
      <w:pPr>
        <w:numPr>
          <w:ilvl w:val="0"/>
          <w:numId w:val="1003"/>
        </w:numPr>
        <w:pStyle w:val="Compact"/>
      </w:pP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3"/>
        </w:numPr>
        <w:pStyle w:val="Compact"/>
      </w:pP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3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3"/>
        </w:numPr>
        <w:pStyle w:val="Compact"/>
      </w:pP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3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3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8"/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5" Target="media/rId5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2022-12-14T08:01:29Z</dcterms:created>
  <dcterms:modified xsi:type="dcterms:W3CDTF">2022-12-14T08:01:29Z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vs30EWWI6C931Mvvz0dNYut6+oGBBnuGjjnMrD287fmaybFICQAQcrIwaPGeI2EK0pKDB5WMJp0LsyncSbPupA==</vt:lpwstr>
  </property>
</Properties>
</file>