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In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altitude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drawn to its hypotenuse.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triangles which must be similar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Right triangle A B C has right angle C and altitude C D drawn to the hypotenuse. Ange B D C is a right angle." title="" id="22" name="Picture"/>
            <a:graphic>
              <a:graphicData uri="http://schemas.openxmlformats.org/drawingml/2006/picture">
                <pic:pic>
                  <pic:nvPicPr>
                    <pic:cNvPr descr="/app/tmp/embedder-1670997458.1129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A</m:t>
        </m:r>
        <m:r>
          <m:t>B</m:t>
        </m:r>
        <m:r>
          <m:t>C</m:t>
        </m:r>
      </m:oMath>
    </w:p>
    <w:p>
      <w:pPr>
        <w:numPr>
          <w:ilvl w:val="1"/>
          <w:numId w:val="1002"/>
        </w:numPr>
      </w:pPr>
      <m:oMath>
        <m:r>
          <m:t>A</m:t>
        </m:r>
        <m:r>
          <m:t>C</m:t>
        </m:r>
        <m:r>
          <m:t>D</m:t>
        </m:r>
      </m:oMath>
    </w:p>
    <w:p>
      <w:pPr>
        <w:numPr>
          <w:ilvl w:val="1"/>
          <w:numId w:val="1002"/>
        </w:numPr>
      </w:pPr>
      <m:oMath>
        <m:r>
          <m:t>B</m:t>
        </m:r>
        <m:r>
          <m:t>C</m:t>
        </m:r>
        <m:r>
          <m:t>D</m:t>
        </m:r>
      </m:oMath>
    </w:p>
    <w:p>
      <w:pPr>
        <w:numPr>
          <w:ilvl w:val="1"/>
          <w:numId w:val="1002"/>
        </w:numPr>
      </w:pPr>
      <m:oMath>
        <m:r>
          <m:t>B</m:t>
        </m:r>
        <m:r>
          <m:t>D</m:t>
        </m:r>
        <m:r>
          <m:t>C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t>A</m:t>
        </m:r>
        <m:r>
          <m:t>D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t>B</m:t>
        </m:r>
        <m:r>
          <m:t>D</m:t>
        </m:r>
      </m:oMath>
    </w:p>
    <w:p>
      <w:pPr>
        <w:numPr>
          <w:ilvl w:val="0"/>
          <w:numId w:val="1001"/>
        </w:numPr>
      </w:pPr>
      <w:r>
        <w:t xml:space="preserve">In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altitude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with length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drawn to its hypotenuse. We also know</w:t>
      </w:r>
      <w:r>
        <w:t xml:space="preserve"> </w:t>
      </w:r>
      <m:oMath>
        <m:r>
          <m:t>A</m:t>
        </m:r>
        <m:r>
          <m:t>D</m:t>
        </m:r>
        <m:r>
          <m:rPr>
            <m:sty m:val="p"/>
          </m:rPr>
          <m:t>=</m:t>
        </m:r>
        <m:r>
          <m:t>12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B</m:t>
        </m:r>
        <m:r>
          <m:rPr>
            <m:sty m:val="p"/>
          </m:rPr>
          <m:t>=</m:t>
        </m:r>
        <m:r>
          <m:t>3</m:t>
        </m:r>
      </m:oMath>
      <w:r>
        <w:t xml:space="preserve">. What is the value of</w:t>
      </w:r>
      <w:r>
        <w:t xml:space="preserve"> </w:t>
      </w:r>
      <m:oMath>
        <m:r>
          <m:t>h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Right triangle A B C, angle C marked as right. Altitude C D drawn to hypotenuse A B. Segment C D labeled h. Segment B D labeled 3. Segment D A labeled 12." title="" id="25" name="Picture"/>
            <a:graphic>
              <a:graphicData uri="http://schemas.openxmlformats.org/drawingml/2006/picture">
                <pic:pic>
                  <pic:nvPicPr>
                    <pic:cNvPr descr="/app/tmp/embedder-1670997458.1797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(</w:t>
      </w:r>
      <w:r>
        <w:rPr>
          <w:iCs/>
          <w:i/>
        </w:rPr>
        <w:t xml:space="preserve">not</w:t>
      </w:r>
      <w:r>
        <w:t xml:space="preserve"> </w:t>
      </w:r>
      <w:r>
        <w:t xml:space="preserve">a right triangle), altitude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drawn to side</w:t>
      </w:r>
      <w:r>
        <w:t xml:space="preserve"> </w:t>
      </w:r>
      <m:oMath>
        <m:r>
          <m:t>A</m:t>
        </m:r>
        <m:r>
          <m:t>B</m:t>
        </m:r>
      </m:oMath>
      <w:r>
        <w:t xml:space="preserve">. The length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c</m:t>
        </m:r>
      </m:oMath>
      <w:r>
        <w:t xml:space="preserve">. Which of the following statements must be true?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Triangle A B C is not a right triangle. Altitude C D is drawn to side A B and is length h. Side A C is b, side B C is a and A D is e. Angle A C B is 75 degrees. Side A B is length c." title="" id="28" name="Picture"/>
            <a:graphic>
              <a:graphicData uri="http://schemas.openxmlformats.org/drawingml/2006/picture">
                <pic:pic>
                  <pic:nvPicPr>
                    <pic:cNvPr descr="/app/tmp/embedder-1670997458.25331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The measure of 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 </w:t>
      </w:r>
      <w:r>
        <w:t xml:space="preserve">is the same measure as angle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a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Triangle</w:t>
      </w:r>
      <w:r>
        <w:t xml:space="preserve"> </w:t>
      </w:r>
      <m:oMath>
        <m:r>
          <m:t>A</m:t>
        </m:r>
        <m:r>
          <m:t>D</m:t>
        </m:r>
        <m:r>
          <m:t>C</m:t>
        </m:r>
      </m:oMath>
      <w:r>
        <w:t xml:space="preserve"> </w:t>
      </w:r>
      <w:r>
        <w:t xml:space="preserve">is similar to triangle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The area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equals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h</m:t>
        </m:r>
        <m:r>
          <m:rPr>
            <m:sty m:val="p"/>
          </m:rPr>
          <m:t>⋅</m:t>
        </m:r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similar to quadrilateral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Write 2 equations that could be used to solve for missing lengths. </w:t>
      </w:r>
    </w:p>
    <w:p>
      <w:pPr>
        <w:numPr>
          <w:ilvl w:val="0"/>
          <w:numId w:val="1000"/>
        </w:numPr>
      </w:pPr>
      <w:r>
        <w:t xml:space="preserve">(From Unit 3, Lesson 12.)</w:t>
      </w:r>
    </w:p>
    <w:p>
      <w:pPr>
        <w:numPr>
          <w:ilvl w:val="0"/>
          <w:numId w:val="1001"/>
        </w:numPr>
      </w:pPr>
      <w:r>
        <w:t xml:space="preserve">Segment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parallel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length of segment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t>A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What is the length of segment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Triangles A B C and A prime B prime C. Lengths as follows: Directed segment A B, 20. Directed segment A prime B prime, 8. Segment B prime C, 6. Segment A prime C, 12." title="" id="31" name="Picture"/>
            <a:graphic>
              <a:graphicData uri="http://schemas.openxmlformats.org/drawingml/2006/picture">
                <pic:pic>
                  <pic:nvPicPr>
                    <pic:cNvPr descr="/app/tmp/embedder-1670997458.33477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Lines 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are both vertical. What is the length of</w:t>
      </w:r>
      <w:r>
        <w:t xml:space="preserve"> </w:t>
      </w:r>
      <m:oMath>
        <m:r>
          <m:t>A</m:t>
        </m:r>
        <m:r>
          <m:t>D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Line A B is horizontal and has 3 points, A, B and D. Lines B C and D E are vertical. Line A C goes through C on B C and E on D E. A B is 3, B C is 2 and D E is 5.  " title="" id="34" name="Picture"/>
            <a:graphic>
              <a:graphicData uri="http://schemas.openxmlformats.org/drawingml/2006/picture">
                <pic:pic>
                  <pic:nvPicPr>
                    <pic:cNvPr descr="/app/tmp/embedder-1670997458.415454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4.5</w:t>
      </w:r>
    </w:p>
    <w:p>
      <w:pPr>
        <w:numPr>
          <w:ilvl w:val="1"/>
          <w:numId w:val="1005"/>
        </w:numPr>
      </w:pPr>
      <w:r>
        <w:t xml:space="preserve">5</w:t>
      </w:r>
    </w:p>
    <w:p>
      <w:pPr>
        <w:numPr>
          <w:ilvl w:val="1"/>
          <w:numId w:val="1005"/>
        </w:numPr>
      </w:pPr>
      <w:r>
        <w:t xml:space="preserve">7.5</w:t>
      </w:r>
    </w:p>
    <w:p>
      <w:pPr>
        <w:numPr>
          <w:ilvl w:val="1"/>
          <w:numId w:val="1005"/>
        </w:numPr>
      </w:pPr>
      <w:r>
        <w:t xml:space="preserve">10</w:t>
      </w:r>
    </w:p>
    <w:p>
      <w:pPr>
        <w:numPr>
          <w:ilvl w:val="0"/>
          <w:numId w:val="1000"/>
        </w:numPr>
      </w:pPr>
      <w:r>
        <w:t xml:space="preserve">(From Unit 3, Lesson 12.)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formed by connecting the midpoints of the sides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Triangles A B C and D E F. D is the midpoint of segment A B. E is the midpoint of segment B C. F is the midpoint of segment A C. Line D E has length 2, Line E F has length 3, Line D F has line 4.  " title="" id="37" name="Picture"/>
            <a:graphic>
              <a:graphicData uri="http://schemas.openxmlformats.org/drawingml/2006/picture">
                <pic:pic>
                  <pic:nvPicPr>
                    <pic:cNvPr descr="/app/tmp/embedder-1670997458.478886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Triangle</w:t>
      </w:r>
      <w:r>
        <w:t xml:space="preserve"> </w:t>
      </w:r>
      <m:oMath>
        <m:r>
          <m:t>B</m:t>
        </m:r>
        <m:r>
          <m:t>D</m:t>
        </m:r>
        <m:r>
          <m:t>E</m:t>
        </m:r>
      </m:oMath>
      <w:r>
        <w:t xml:space="preserve"> </w:t>
      </w:r>
      <w:r>
        <w:t xml:space="preserve">is congruent to triangle</w:t>
      </w:r>
      <w:r>
        <w:t xml:space="preserve"> </w:t>
      </w:r>
      <m:oMath>
        <m:r>
          <m:t>E</m:t>
        </m:r>
        <m:r>
          <m:t>F</m:t>
        </m:r>
        <m:r>
          <m:t>C</m:t>
        </m:r>
      </m:oMath>
    </w:p>
    <w:p>
      <w:pPr>
        <w:numPr>
          <w:ilvl w:val="1"/>
          <w:numId w:val="1006"/>
        </w:numPr>
      </w:pPr>
      <w:r>
        <w:t xml:space="preserve">Triangle</w:t>
      </w:r>
      <w:r>
        <w:t xml:space="preserve"> </w:t>
      </w:r>
      <m:oMath>
        <m:r>
          <m:t>B</m:t>
        </m:r>
        <m:r>
          <m:t>D</m:t>
        </m:r>
        <m:r>
          <m:t>E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D</m:t>
        </m:r>
        <m:r>
          <m:t>A</m:t>
        </m:r>
        <m:r>
          <m:t>F</m:t>
        </m:r>
      </m:oMath>
    </w:p>
    <w:p>
      <w:pPr>
        <w:numPr>
          <w:ilvl w:val="1"/>
          <w:numId w:val="1006"/>
        </w:numPr>
      </w:pPr>
      <m:oMath>
        <m:r>
          <m:t>B</m:t>
        </m:r>
        <m:r>
          <m:t>D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F</m:t>
        </m:r>
        <m:r>
          <m:t>E</m:t>
        </m:r>
      </m:oMath>
    </w:p>
    <w:p>
      <w:pPr>
        <w:numPr>
          <w:ilvl w:val="1"/>
          <w:numId w:val="1006"/>
        </w:numPr>
      </w:pPr>
      <w:r>
        <w:t xml:space="preserve">The length of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 8 </w:t>
      </w:r>
    </w:p>
    <w:p>
      <w:pPr>
        <w:numPr>
          <w:ilvl w:val="1"/>
          <w:numId w:val="1006"/>
        </w:numPr>
      </w:pPr>
      <w:r>
        <w:t xml:space="preserve">The length of</w:t>
      </w:r>
      <w:r>
        <w:t xml:space="preserve"> </w:t>
      </w:r>
      <m:oMath>
        <m:r>
          <m:t>B</m:t>
        </m:r>
        <m:r>
          <m:t>C</m:t>
        </m:r>
      </m:oMath>
      <w:r>
        <w:t xml:space="preserve"> is 6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2022-12-14T05:57:39Z</dcterms:created>
  <dcterms:modified xsi:type="dcterms:W3CDTF">2022-12-14T05:57:39Z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90Jd/NBWsjyT5yOd2t1TzzaHAOCaqISJ3OFZCq/rCHfTRhilvN5KYVYDgIOLuX+nD295Zo4i2ZJZa7x62+QLKg==</vt:lpwstr>
  </property>
</Properties>
</file>