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modelingprompt-485910"/>
    <w:p>
      <w:pPr>
        <w:pStyle w:val="Heading1"/>
      </w:pPr>
      <w:r>
        <w:t xml:space="preserve">Planning a Vacation</w:t>
      </w:r>
    </w:p>
    <w:p>
      <w:pPr>
        <w:pStyle w:val="FirstParagraph"/>
      </w:pPr>
      <w:r>
        <w:t xml:space="preserve"> </w:t>
      </w:r>
      <w:r>
        <w:t xml:space="preserve">Algebra 1</w:t>
      </w:r>
      <w:r>
        <w:t xml:space="preserve">Modeling Prompt</w:t>
      </w:r>
      <w:r>
        <w:t xml:space="preserve">CC BY NC 2024 Illustrative Mathematics®</w:t>
      </w:r>
    </w:p>
    <w:bookmarkStart w:id="20" w:name="modelingtask-485911"/>
    <w:p>
      <w:pPr>
        <w:pStyle w:val="Heading2"/>
      </w:pPr>
      <w:r>
        <w:t xml:space="preserve">Task Statement 1</w:t>
      </w:r>
    </w:p>
    <w:p>
      <w:pPr>
        <w:numPr>
          <w:ilvl w:val="0"/>
          <w:numId w:val="1001"/>
        </w:numPr>
        <w:pStyle w:val="Compact"/>
      </w:pPr>
      <w:r>
        <w:t xml:space="preserve">You are planning a vacation. Start by deciding:</w:t>
      </w:r>
    </w:p>
    <w:p>
      <w:pPr>
        <w:numPr>
          <w:ilvl w:val="1"/>
          <w:numId w:val="1002"/>
        </w:numPr>
        <w:pStyle w:val="Compact"/>
      </w:pPr>
      <w:r>
        <w:t xml:space="preserve">Who is going on this trip?</w:t>
      </w:r>
    </w:p>
    <w:p>
      <w:pPr>
        <w:numPr>
          <w:ilvl w:val="1"/>
          <w:numId w:val="1002"/>
        </w:numPr>
        <w:pStyle w:val="Compact"/>
      </w:pPr>
      <w:r>
        <w:t xml:space="preserve">What type of vacation are you taking?</w:t>
      </w:r>
    </w:p>
    <w:p>
      <w:pPr>
        <w:numPr>
          <w:ilvl w:val="1"/>
          <w:numId w:val="1002"/>
        </w:numPr>
        <w:pStyle w:val="Compact"/>
      </w:pPr>
      <w:r>
        <w:t xml:space="preserve">What is your budget?</w:t>
      </w:r>
    </w:p>
    <w:p>
      <w:pPr>
        <w:numPr>
          <w:ilvl w:val="0"/>
          <w:numId w:val="1001"/>
        </w:numPr>
        <w:pStyle w:val="Compact"/>
      </w:pPr>
      <w:r>
        <w:t xml:space="preserve">Make a detailed plan, outlining the logistics and all expenses for the vacation.</w:t>
      </w:r>
    </w:p>
    <w:p>
      <w:pPr>
        <w:numPr>
          <w:ilvl w:val="0"/>
          <w:numId w:val="1001"/>
        </w:numPr>
        <w:pStyle w:val="Compact"/>
      </w:pPr>
      <w:r>
        <w:t xml:space="preserve">Now, analyze your plan. Categorize the different expenses of your trip. </w:t>
      </w:r>
    </w:p>
    <w:p>
      <w:pPr>
        <w:numPr>
          <w:ilvl w:val="1"/>
          <w:numId w:val="1003"/>
        </w:numPr>
        <w:pStyle w:val="Compact"/>
      </w:pPr>
      <w:r>
        <w:t xml:space="preserve">What percentage of your budget are you spending on each category?  </w:t>
      </w:r>
    </w:p>
    <w:p>
      <w:pPr>
        <w:numPr>
          <w:ilvl w:val="1"/>
          <w:numId w:val="1003"/>
        </w:numPr>
        <w:pStyle w:val="Compact"/>
      </w:pPr>
      <w:r>
        <w:t xml:space="preserve">Which costs are one-time costs, and which costs depend on the length of the vacation or the number of people going on vacation? </w:t>
      </w:r>
    </w:p>
    <w:p>
      <w:pPr>
        <w:numPr>
          <w:ilvl w:val="1"/>
          <w:numId w:val="1003"/>
        </w:numPr>
        <w:pStyle w:val="Compact"/>
      </w:pPr>
      <w:r>
        <w:t xml:space="preserve">Describe how the total cost changes if you change the length of the trip or the number of people. </w:t>
      </w:r>
    </w:p>
    <w:p>
      <w:pPr>
        <w:numPr>
          <w:ilvl w:val="0"/>
          <w:numId w:val="1001"/>
        </w:numPr>
        <w:pStyle w:val="Compact"/>
      </w:pPr>
      <w:r>
        <w:t xml:space="preserve">Prepare a presentation about your vacation. Include a display that would help someone, who wants to take a similar vacation on a different budget, decide on the length of their vacation.</w:t>
      </w:r>
    </w:p>
    <w:bookmarkEnd w:id="20"/>
    <w:p>
      <w:pPr>
        <w:pStyle w:val="FirstParagraph"/>
      </w:pPr>
      <w:r>
        <w:t xml:space="preserve"> </w:t>
      </w:r>
      <w:r>
        <w:t xml:space="preserve">Algebra 1</w:t>
      </w:r>
      <w:r>
        <w:t xml:space="preserve">Modeling Prompt</w:t>
      </w:r>
      <w:r>
        <w:t xml:space="preserve">CC BY NC 2024 Illustrative Mathematics®</w:t>
      </w:r>
    </w:p>
    <w:bookmarkStart w:id="21" w:name="modelingtask-485912"/>
    <w:p>
      <w:pPr>
        <w:pStyle w:val="Heading2"/>
      </w:pPr>
      <w:r>
        <w:t xml:space="preserve">Task Statement 2</w:t>
      </w:r>
    </w:p>
    <w:p>
      <w:pPr>
        <w:pStyle w:val="FirstParagraph"/>
      </w:pPr>
      <w:r>
        <w:t xml:space="preserve">You are planning a vacation for a family of 4. Your budget for the trip is</w:t>
      </w:r>
      <w:r>
        <w:t xml:space="preserve"> </w:t>
      </w:r>
      <w:r>
        <w:t xml:space="preserve">$</w:t>
      </w:r>
      <w:r>
        <w:t xml:space="preserve">3,500. This must cover:</w:t>
      </w:r>
    </w:p>
    <w:p>
      <w:pPr>
        <w:numPr>
          <w:ilvl w:val="0"/>
          <w:numId w:val="1004"/>
        </w:numPr>
        <w:pStyle w:val="Compact"/>
      </w:pPr>
      <w:r>
        <w:t xml:space="preserve">Transportation</w:t>
      </w:r>
    </w:p>
    <w:p>
      <w:pPr>
        <w:numPr>
          <w:ilvl w:val="0"/>
          <w:numId w:val="1004"/>
        </w:numPr>
        <w:pStyle w:val="Compact"/>
      </w:pPr>
      <w:r>
        <w:t xml:space="preserve">Lodging (such as hotels or camp sites)</w:t>
      </w:r>
    </w:p>
    <w:p>
      <w:pPr>
        <w:numPr>
          <w:ilvl w:val="0"/>
          <w:numId w:val="1004"/>
        </w:numPr>
        <w:pStyle w:val="Compact"/>
      </w:pPr>
      <w:r>
        <w:t xml:space="preserve">Food</w:t>
      </w:r>
    </w:p>
    <w:p>
      <w:pPr>
        <w:numPr>
          <w:ilvl w:val="0"/>
          <w:numId w:val="1004"/>
        </w:numPr>
        <w:pStyle w:val="Compact"/>
      </w:pPr>
      <w:r>
        <w:t xml:space="preserve">Entertainment</w:t>
      </w:r>
    </w:p>
    <w:p>
      <w:pPr>
        <w:numPr>
          <w:ilvl w:val="0"/>
          <w:numId w:val="1005"/>
        </w:numPr>
        <w:pStyle w:val="Compact"/>
      </w:pPr>
      <w:r>
        <w:t xml:space="preserve">Make a detailed plan with the activities and expenses for the trip.</w:t>
      </w:r>
    </w:p>
    <w:p>
      <w:pPr>
        <w:numPr>
          <w:ilvl w:val="0"/>
          <w:numId w:val="1005"/>
        </w:numPr>
        <w:pStyle w:val="Compact"/>
      </w:pPr>
      <w:r>
        <w:t xml:space="preserve">Analyze your vacation. Categorize the different expenses of your trip. </w:t>
      </w:r>
    </w:p>
    <w:p>
      <w:pPr>
        <w:numPr>
          <w:ilvl w:val="1"/>
          <w:numId w:val="1006"/>
        </w:numPr>
        <w:pStyle w:val="Compact"/>
      </w:pPr>
      <w:r>
        <w:t xml:space="preserve">What percentage of your budget are you spending on each category?  </w:t>
      </w:r>
    </w:p>
    <w:p>
      <w:pPr>
        <w:numPr>
          <w:ilvl w:val="1"/>
          <w:numId w:val="1006"/>
        </w:numPr>
        <w:pStyle w:val="Compact"/>
      </w:pPr>
      <w:r>
        <w:t xml:space="preserve">Which costs are one-time costs, and which costs depend on the length of the vacation? </w:t>
      </w:r>
    </w:p>
    <w:p>
      <w:pPr>
        <w:numPr>
          <w:ilvl w:val="1"/>
          <w:numId w:val="1006"/>
        </w:numPr>
        <w:pStyle w:val="Compact"/>
      </w:pPr>
      <w:r>
        <w:t xml:space="preserve">What other quantities could you consider variables?</w:t>
      </w:r>
    </w:p>
    <w:p>
      <w:pPr>
        <w:numPr>
          <w:ilvl w:val="1"/>
          <w:numId w:val="1006"/>
        </w:numPr>
        <w:pStyle w:val="Compact"/>
      </w:pPr>
      <w:r>
        <w:t xml:space="preserve">Describe how the total cost changes if you increase the length of the trip.</w:t>
      </w:r>
    </w:p>
    <w:p>
      <w:pPr>
        <w:numPr>
          <w:ilvl w:val="0"/>
          <w:numId w:val="1005"/>
        </w:numPr>
        <w:pStyle w:val="Compact"/>
      </w:pPr>
      <w:r>
        <w:t xml:space="preserve">Prepare a presentation about your trip and all expenses. Include the percentage of the total budget that is spent in each category. Describe mathematically how the cost of the vacation changes if you increase the length of the trip.</w:t>
      </w:r>
    </w:p>
    <w:bookmarkEnd w:id="21"/>
    <w:bookmarkEnd w:id="2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2024-11-19T11:35:38Z</dcterms:created>
  <dcterms:modified xsi:type="dcterms:W3CDTF">2024-11-19T11:35:38Z</dcterms:modified>
</cp:coreProperties>
</file>

<file path=docProps/custom.xml><?xml version="1.0" encoding="utf-8"?>
<Properties xmlns="http://schemas.openxmlformats.org/officeDocument/2006/custom-properties" xmlns:vt="http://schemas.openxmlformats.org/officeDocument/2006/docPropsVTypes"/>
</file>