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find-angle-measurements"/>
    <w:p>
      <w:pPr>
        <w:pStyle w:val="Heading2"/>
      </w:pPr>
      <w:r>
        <w:t xml:space="preserve">Lesson 13: Find Angle Measurements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compose and decompose angles to find their measurements.</w:t>
      </w:r>
    </w:p>
    <w:bookmarkStart w:id="24" w:name="warm-up-notice-and-wonder-corner-pieces"/>
    <w:p>
      <w:pPr>
        <w:pStyle w:val="Heading3"/>
      </w:pPr>
      <w:r>
        <w:t xml:space="preserve">Warm-up: Notice and Wonder: Corner Pieces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800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4474.19095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how-big-are-these-angles"/>
    <w:p>
      <w:pPr>
        <w:pStyle w:val="Heading3"/>
      </w:pPr>
      <w:r>
        <w:t xml:space="preserve">13.1: How Big Are These Angles?</w:t>
      </w:r>
    </w:p>
    <w:p>
      <w:pPr>
        <w:pStyle w:val="FirstParagraph"/>
      </w:pPr>
      <w:r>
        <w:t xml:space="preserve">Your teacher will give you materials that can help you find angle measurements.</w:t>
      </w:r>
    </w:p>
    <w:p>
      <w:pPr>
        <w:numPr>
          <w:ilvl w:val="0"/>
          <w:numId w:val="1002"/>
        </w:numPr>
        <w:pStyle w:val="Compact"/>
      </w:pPr>
      <w:r>
        <w:t xml:space="preserve">Use the materials and what you know about a right angle to find the size of angles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. Be prepared to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7492" cy="3367071"/>
            <wp:effectExtent b="0" l="0" r="0" t="0"/>
            <wp:docPr descr="4 angles of various sizes labeled p, q, r, s." title="" id="26" name="Picture"/>
            <a:graphic>
              <a:graphicData uri="http://schemas.openxmlformats.org/drawingml/2006/picture">
                <pic:pic>
                  <pic:nvPicPr>
                    <pic:cNvPr descr="/app/tmp/embedder-1671024474.38876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92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Next, use the measurements of angles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 find the measurements of the following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114800"/>
            <wp:effectExtent b="0" l="0" r="0" t="0"/>
            <wp:docPr descr="4 different angles " title="" id="29" name="Picture"/>
            <a:graphic>
              <a:graphicData uri="http://schemas.openxmlformats.org/drawingml/2006/picture">
                <pic:pic>
                  <pic:nvPicPr>
                    <pic:cNvPr descr="/app/tmp/embedder-1671024474.43155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angles-in-a-kite"/>
    <w:p>
      <w:pPr>
        <w:pStyle w:val="Heading3"/>
      </w:pPr>
      <w:r>
        <w:t xml:space="preserve">13.2: Angles in a Kite</w:t>
      </w:r>
    </w:p>
    <w:p>
      <w:pPr>
        <w:pStyle w:val="FirstParagraph"/>
      </w:pPr>
      <w:r>
        <w:t xml:space="preserve">Your teacher will give you a square sheet of paper. Follow the steps to fold the paper into a kite. Fold as precisely as possible.</w:t>
      </w:r>
    </w:p>
    <w:p>
      <w:pPr>
        <w:pStyle w:val="BodyText"/>
      </w:pPr>
      <w:r>
        <w:drawing>
          <wp:inline>
            <wp:extent cx="5792219" cy="2009233"/>
            <wp:effectExtent b="0" l="0" r="0" t="0"/>
            <wp:docPr descr="3 steps to fold a kite. " title="" id="33" name="Picture"/>
            <a:graphic>
              <a:graphicData uri="http://schemas.openxmlformats.org/drawingml/2006/picture">
                <pic:pic>
                  <pic:nvPicPr>
                    <pic:cNvPr descr="/app/tmp/embedder-1671024474.60182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19" cy="20092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find the measurement of each labeled angle on the kite? If so, show your reasoning. If not, explain why not.</w:t>
      </w:r>
    </w:p>
    <w:p>
      <w:pPr>
        <w:pStyle w:val="BodyText"/>
      </w:pPr>
      <w:r>
        <w:drawing>
          <wp:inline>
            <wp:extent cx="1626959" cy="2767665"/>
            <wp:effectExtent b="0" l="0" r="0" t="0"/>
            <wp:docPr descr="image of a kite. Top two angles labeled a, b. bottom two angles labeled c, d. Angles c and d together labeled e." title="" id="36" name="Picture"/>
            <a:graphic>
              <a:graphicData uri="http://schemas.openxmlformats.org/drawingml/2006/picture">
                <pic:pic>
                  <pic:nvPicPr>
                    <pic:cNvPr descr="/app/tmp/embedder-1671024474.64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2022-12-14T13:27:55Z</dcterms:created>
  <dcterms:modified xsi:type="dcterms:W3CDTF">2022-12-14T13:27:55Z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TVmKZwwA7c83GoxaCRlrxcEsZqd50FUykRvlA6pYqdlpXc8+YIgVkvL+L0RYfUet+MQfIW1aCCkUkQBz3leqhA==</vt:lpwstr>
  </property>
</Properties>
</file>