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jpg" ContentType="image/jpeg"/>
  <Override PartName="/word/media/rId24.jpg" ContentType="image/jpeg"/>
  <Override PartName="/word/media/rId2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10-estimation-exploration"/>
    <w:p>
      <w:pPr>
        <w:pStyle w:val="Heading2"/>
      </w:pPr>
      <w:r>
        <w:t xml:space="preserve">Unit 9 Lesson 10: Estimation Exploration</w:t>
      </w:r>
    </w:p>
    <w:bookmarkEnd w:id="20"/>
    <w:bookmarkStart w:id="28" w:name="X0538eb7163ab5439783ec83b287bca8a301937e"/>
    <w:p>
      <w:pPr>
        <w:pStyle w:val="Heading3"/>
      </w:pPr>
      <w:r>
        <w:t xml:space="preserve">WU Estimation Exploration: No Driver Required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pictures showing the exterior and interior of a parking tower in Wolfstadt, Germany. The parking is automated: each car goes up on a lift and is then placed in a parking space.</w:t>
      </w:r>
    </w:p>
    <w:p>
      <w:pPr>
        <w:pStyle w:val="BodyText"/>
      </w:pPr>
      <w:r>
        <w:drawing>
          <wp:inline>
            <wp:extent cx="2926080" cy="39014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4891.394193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24891.4416463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many cars can fit in the tower?</w:t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End w:id="28"/>
    <w:bookmarkStart w:id="33" w:name="dental-care"/>
    <w:p>
      <w:pPr>
        <w:pStyle w:val="Heading3"/>
      </w:pPr>
      <w:r>
        <w:t xml:space="preserve">1 Dental Care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brushes for 2 minutes, twice a day. She changes her toothbrush every 3 months.</w:t>
      </w:r>
      <w:r>
        <w:t xml:space="preserve">​​​​​​</w:t>
      </w:r>
    </w:p>
    <w:p>
      <w:pPr>
        <w:pStyle w:val="BodyText"/>
      </w:pPr>
      <w:r>
        <w:t xml:space="preserve">Based on this information, make some estimates and show your reasoning:</w:t>
      </w:r>
    </w:p>
    <w:p>
      <w:pPr>
        <w:pStyle w:val="BodyText"/>
      </w:pPr>
      <w:r>
        <w:drawing>
          <wp:inline>
            <wp:extent cx="5943600" cy="399197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4891.4797235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1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a lifetime, approximately:</w:t>
      </w:r>
    </w:p>
    <w:p>
      <w:pPr>
        <w:numPr>
          <w:ilvl w:val="1"/>
          <w:numId w:val="1002"/>
        </w:numPr>
        <w:pStyle w:val="Compact"/>
      </w:pPr>
      <w:r>
        <w:t xml:space="preserve">How many toothbrushes will she use?</w:t>
      </w:r>
    </w:p>
    <w:p>
      <w:pPr>
        <w:numPr>
          <w:ilvl w:val="1"/>
          <w:numId w:val="1002"/>
        </w:numPr>
        <w:pStyle w:val="Compact"/>
      </w:pPr>
      <w:r>
        <w:t xml:space="preserve">How many dollars will she spend on toothbrushes?</w:t>
      </w:r>
    </w:p>
    <w:p>
      <w:pPr>
        <w:numPr>
          <w:ilvl w:val="0"/>
          <w:numId w:val="1001"/>
        </w:numPr>
      </w:pPr>
      <w:r>
        <w:t xml:space="preserve">About how many minutes would she spend brushing her teeth:</w:t>
      </w:r>
    </w:p>
    <w:p>
      <w:pPr>
        <w:numPr>
          <w:ilvl w:val="1"/>
          <w:numId w:val="1003"/>
        </w:numPr>
        <w:pStyle w:val="Compact"/>
      </w:pPr>
      <w:r>
        <w:t xml:space="preserve">in a year?</w:t>
      </w:r>
    </w:p>
    <w:p>
      <w:pPr>
        <w:numPr>
          <w:ilvl w:val="1"/>
          <w:numId w:val="1003"/>
        </w:numPr>
        <w:pStyle w:val="Compact"/>
      </w:pPr>
      <w:r>
        <w:t xml:space="preserve">in a lifetime?</w:t>
      </w:r>
    </w:p>
    <w:p>
      <w:pPr>
        <w:numPr>
          <w:ilvl w:val="0"/>
          <w:numId w:val="1001"/>
        </w:numPr>
        <w:pStyle w:val="Compact"/>
      </w:pPr>
      <w:r>
        <w:t xml:space="preserve">Think of another estimation question you could ask about this situation.</w:t>
      </w:r>
    </w:p>
    <w:bookmarkEnd w:id="32"/>
    <w:bookmarkEnd w:id="33"/>
    <w:bookmarkStart w:id="35" w:name="get-your-classmates-to-estimate"/>
    <w:p>
      <w:pPr>
        <w:pStyle w:val="Heading3"/>
      </w:pPr>
      <w:r>
        <w:t xml:space="preserve">2 Get Your Classmates to Estimate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It’s your turn to create an estimation problem.</w:t>
      </w:r>
    </w:p>
    <w:p>
      <w:pPr>
        <w:numPr>
          <w:ilvl w:val="0"/>
          <w:numId w:val="1004"/>
        </w:numPr>
        <w:pStyle w:val="Compact"/>
      </w:pPr>
      <w:r>
        <w:t xml:space="preserve">Think of situations or look around for images that would make interesting estimation problems. Write down 4–5 ideas or possible topics.</w:t>
      </w:r>
    </w:p>
    <w:p>
      <w:pPr>
        <w:numPr>
          <w:ilvl w:val="0"/>
          <w:numId w:val="1004"/>
        </w:numPr>
      </w:pPr>
      <w:r>
        <w:t xml:space="preserve">Choose your favorite idea. Then:</w:t>
      </w:r>
    </w:p>
    <w:p>
      <w:pPr>
        <w:numPr>
          <w:ilvl w:val="1"/>
          <w:numId w:val="1005"/>
        </w:numPr>
        <w:pStyle w:val="Compact"/>
      </w:pPr>
      <w:r>
        <w:t xml:space="preserve">Write an estimation question that would encourage others to use multiplication of multi-digit numbers to answer.</w:t>
      </w:r>
    </w:p>
    <w:p>
      <w:pPr>
        <w:numPr>
          <w:ilvl w:val="1"/>
          <w:numId w:val="1005"/>
        </w:numPr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1"/>
          <w:numId w:val="1000"/>
        </w:numPr>
      </w:pPr>
      <w:r>
        <w:t xml:space="preserve">Be prepared to explain your reasoning.</w:t>
      </w:r>
    </w:p>
    <w:bookmarkEnd w:id="34"/>
    <w:bookmarkEnd w:id="35"/>
    <w:bookmarkStart w:id="40" w:name="X1165d75f15245fd18ee3f41910ddf0a41964b56"/>
    <w:p>
      <w:pPr>
        <w:pStyle w:val="Heading3"/>
      </w:pPr>
      <w:r>
        <w:t xml:space="preserve">3 Facilitate Your “Estimation Exploration” Activity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Follow these steps to facilitate your Estimation Exploration activity for another group:</w:t>
      </w:r>
    </w:p>
    <w:p>
      <w:pPr>
        <w:numPr>
          <w:ilvl w:val="0"/>
          <w:numId w:val="1006"/>
        </w:numPr>
        <w:pStyle w:val="Compact"/>
      </w:pPr>
      <w:r>
        <w:t xml:space="preserve">Display your image or present your scenario.</w:t>
      </w:r>
    </w:p>
    <w:p>
      <w:pPr>
        <w:numPr>
          <w:ilvl w:val="0"/>
          <w:numId w:val="1006"/>
        </w:numPr>
        <w:pStyle w:val="Compact"/>
      </w:pPr>
      <w:r>
        <w:t xml:space="preserve">Ask your classmates: “What is an estimate that’s too high? Too low? About right?”</w:t>
      </w:r>
    </w:p>
    <w:p>
      <w:pPr>
        <w:numPr>
          <w:ilvl w:val="0"/>
          <w:numId w:val="1006"/>
        </w:numPr>
        <w:pStyle w:val="Compact"/>
      </w:pPr>
      <w:r>
        <w:t xml:space="preserve">Give them 1 minute of quiet think time.</w:t>
      </w:r>
    </w:p>
    <w:p>
      <w:pPr>
        <w:numPr>
          <w:ilvl w:val="0"/>
          <w:numId w:val="1006"/>
        </w:numPr>
        <w:pStyle w:val="Compact"/>
      </w:pPr>
      <w:r>
        <w:t xml:space="preserve">Give them 1–2 minutes to discuss together.</w:t>
      </w:r>
    </w:p>
    <w:p>
      <w:pPr>
        <w:numPr>
          <w:ilvl w:val="0"/>
          <w:numId w:val="1006"/>
        </w:numPr>
        <w:pStyle w:val="Compact"/>
      </w:pPr>
      <w:r>
        <w:t xml:space="preserve">Invite them to share their estimates and how they made them. Record their ideas.</w:t>
      </w:r>
    </w:p>
    <w:p>
      <w:pPr>
        <w:numPr>
          <w:ilvl w:val="0"/>
          <w:numId w:val="1006"/>
        </w:numPr>
        <w:pStyle w:val="Compact"/>
      </w:pPr>
      <w:r>
        <w:t xml:space="preserve">If you know the actual number or quantity, consider revealing it.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9" Target="media/rId2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2022-12-14T13:34:52Z</dcterms:created>
  <dcterms:modified xsi:type="dcterms:W3CDTF">2022-12-14T13:34:52Z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lJiNbqBbYn9xpcyQDRn8jY7AqF5y71DQuw02GFgn1gSwnMg3zNOaIrRBb45cfdDltyjR2GZlDcs+h9NoLCjVWQ==</vt:lpwstr>
  </property>
</Properties>
</file>