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9, Lesson 8</w:t>
      </w:r>
    </w:p>
    <w:bookmarkStart w:id="29" w:name="lesson-544783"/>
    <w:p>
      <w:pPr>
        <w:pStyle w:val="Heading1"/>
      </w:pPr>
      <w:r>
        <w:t xml:space="preserve">Add and Subtract within 100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fluently add and subtract within 100.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bookmarkStart w:id="20" w:name="activity-54478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by Place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229</m:t>
        </m:r>
        <m:r>
          <m:rPr>
            <m:sty m:val="p"/>
          </m:rPr>
          <m:t>+</m:t>
        </m:r>
        <m:r>
          <m:t>435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bookmarkStart w:id="21" w:name="activity-544785"/>
    <w:p>
      <w:pPr>
        <w:pStyle w:val="Heading2"/>
      </w:pPr>
      <w:r>
        <w:t xml:space="preserve">Activity 1</w:t>
      </w:r>
      <w:r>
        <w:t xml:space="preserve">Heads Up: Add and Subtract within 100</w:t>
      </w:r>
    </w:p>
    <w:p>
      <w:pPr>
        <w:pStyle w:val="FirstParagraph"/>
      </w:pPr>
      <w:r>
        <w:t xml:space="preserve">Play 3 rounds of the game. Write an equation that shows the value you find for each round.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Round 3: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8</w:t>
      </w:r>
      <w:r>
        <w:t xml:space="preserve">CC BY NC 2024 Illustrative Mathematics®</w:t>
      </w:r>
    </w:p>
    <w:bookmarkStart w:id="28" w:name="activity-544786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3" name="Picture"/>
            <a:graphic>
              <a:graphicData uri="http://schemas.openxmlformats.org/drawingml/2006/picture">
                <pic:pic>
                  <pic:nvPicPr>
                    <pic:cNvPr descr="/app/tmp/embedder-1732021090.702219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732021090.74701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2024-11-19T12:58:11Z</dcterms:created>
  <dcterms:modified xsi:type="dcterms:W3CDTF">2024-11-19T12:58:11Z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