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make-a-yard-stick"/>
    <w:p>
      <w:pPr>
        <w:pStyle w:val="Heading2"/>
      </w:pPr>
      <w:r>
        <w:t xml:space="preserve">Lesson 18: Make a Yard Stick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a yardstick.</w:t>
      </w:r>
    </w:p>
    <w:bookmarkStart w:id="21" w:name="warm-up-number-talk-threes-and-fives"/>
    <w:p>
      <w:pPr>
        <w:pStyle w:val="Heading3"/>
      </w:pPr>
      <w:r>
        <w:t xml:space="preserve">Warm-up: Number Talk: Threes and Fives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bookmarkEnd w:id="21"/>
    <w:bookmarkStart w:id="22" w:name="make-a-yardstick"/>
    <w:p>
      <w:pPr>
        <w:pStyle w:val="Heading3"/>
      </w:pPr>
      <w:r>
        <w:t xml:space="preserve">18.1: Make a Yardstick</w:t>
      </w:r>
    </w:p>
    <w:p>
      <w:pPr>
        <w:pStyle w:val="FirstParagraph"/>
      </w:pPr>
      <w:r>
        <w:t xml:space="preserve">Your teacher will give you a rectangle. The long side of the rectangle measures 5 inches and the short side measures 3 inches.</w:t>
      </w:r>
    </w:p>
    <w:p>
      <w:pPr>
        <w:pStyle w:val="BodyText"/>
      </w:pPr>
      <w:r>
        <w:t xml:space="preserve">Use the card to make a yardstick that shows all inch marks from 1 to 36 inches.</w:t>
      </w:r>
    </w:p>
    <w:bookmarkEnd w:id="22"/>
    <w:bookmarkStart w:id="23" w:name="compare-yardsticks"/>
    <w:p>
      <w:pPr>
        <w:pStyle w:val="Heading3"/>
      </w:pPr>
      <w:r>
        <w:t xml:space="preserve">18.2: Compare Yardsticks</w:t>
      </w:r>
    </w:p>
    <w:p>
      <w:pPr>
        <w:pStyle w:val="FirstParagraph"/>
      </w:pPr>
      <w:r>
        <w:t xml:space="preserve">Measure the height of your desk using your yardstick.</w:t>
      </w:r>
    </w:p>
    <w:p>
      <w:pPr>
        <w:pStyle w:val="BodyText"/>
      </w:pPr>
      <w:r>
        <w:t xml:space="preserve">Draw an x on your sticky note and add your measurement to the class line plot.</w:t>
      </w:r>
    </w:p>
    <w:p>
      <w:pPr>
        <w:pStyle w:val="BodyText"/>
      </w:pPr>
      <w:r>
        <w:t xml:space="preserve">Use the completed line plot to answer the following questions:</w:t>
      </w:r>
    </w:p>
    <w:p>
      <w:pPr>
        <w:numPr>
          <w:ilvl w:val="0"/>
          <w:numId w:val="1003"/>
        </w:numPr>
        <w:pStyle w:val="Compact"/>
      </w:pPr>
      <w:r>
        <w:t xml:space="preserve">What do you notice? What do you wonder?</w:t>
      </w:r>
    </w:p>
    <w:p>
      <w:pPr>
        <w:numPr>
          <w:ilvl w:val="0"/>
          <w:numId w:val="1003"/>
        </w:numPr>
        <w:pStyle w:val="Compact"/>
      </w:pPr>
      <w:r>
        <w:t xml:space="preserve">What is the tallest measurement for the desks in the room?</w:t>
      </w:r>
    </w:p>
    <w:p>
      <w:pPr>
        <w:numPr>
          <w:ilvl w:val="0"/>
          <w:numId w:val="1003"/>
        </w:numPr>
        <w:pStyle w:val="Compact"/>
      </w:pPr>
      <w:r>
        <w:t xml:space="preserve">What is the shortest measurement?</w:t>
      </w:r>
    </w:p>
    <w:p>
      <w:pPr>
        <w:numPr>
          <w:ilvl w:val="0"/>
          <w:numId w:val="1003"/>
        </w:numPr>
        <w:pStyle w:val="Compact"/>
      </w:pPr>
      <w:r>
        <w:t xml:space="preserve">Find the difference between the tallest and the shortest measurements. Show your thinking.</w:t>
      </w:r>
    </w:p>
    <w:bookmarkEnd w:id="23"/>
    <w:bookmarkStart w:id="27" w:name="measure-your-arms"/>
    <w:p>
      <w:pPr>
        <w:pStyle w:val="Heading3"/>
      </w:pPr>
      <w:r>
        <w:t xml:space="preserve">18.3: Measure Your Arms</w:t>
      </w:r>
    </w:p>
    <w:p>
      <w:pPr>
        <w:numPr>
          <w:ilvl w:val="0"/>
          <w:numId w:val="1004"/>
        </w:numPr>
      </w:pPr>
      <w:r>
        <w:t xml:space="preserve">Measure the length of your hands from the wrist to the top of your middle finger.</w:t>
      </w:r>
    </w:p>
    <w:p>
      <w:pPr>
        <w:numPr>
          <w:ilvl w:val="1"/>
          <w:numId w:val="1005"/>
        </w:numPr>
        <w:pStyle w:val="Compact"/>
      </w:pPr>
      <w:r>
        <w:t xml:space="preserve">hand length partner A: ____________</w:t>
      </w:r>
    </w:p>
    <w:p>
      <w:pPr>
        <w:numPr>
          <w:ilvl w:val="1"/>
          <w:numId w:val="1005"/>
        </w:numPr>
        <w:pStyle w:val="Compact"/>
      </w:pPr>
      <w:r>
        <w:t xml:space="preserve">hand length partner B: ____________</w:t>
      </w:r>
    </w:p>
    <w:p>
      <w:pPr>
        <w:numPr>
          <w:ilvl w:val="0"/>
          <w:numId w:val="1004"/>
        </w:numPr>
      </w:pPr>
      <w:r>
        <w:t xml:space="preserve">Measure the length of your forearms from the outside of your elbow to your wrist.</w:t>
      </w:r>
    </w:p>
    <w:p>
      <w:pPr>
        <w:numPr>
          <w:ilvl w:val="1"/>
          <w:numId w:val="1006"/>
        </w:numPr>
        <w:pStyle w:val="Compact"/>
      </w:pPr>
      <w:r>
        <w:t xml:space="preserve">forearm length partner A: ____________</w:t>
      </w:r>
    </w:p>
    <w:p>
      <w:pPr>
        <w:numPr>
          <w:ilvl w:val="1"/>
          <w:numId w:val="1006"/>
        </w:numPr>
        <w:pStyle w:val="Compact"/>
      </w:pPr>
      <w:r>
        <w:t xml:space="preserve">forearm length partner B: ____________</w:t>
      </w:r>
    </w:p>
    <w:p>
      <w:pPr>
        <w:numPr>
          <w:ilvl w:val="0"/>
          <w:numId w:val="1004"/>
        </w:numPr>
      </w:pPr>
      <w:r>
        <w:t xml:space="preserve">Write two equations using the measurements in your group and write two statements describing what the equations tell you.</w:t>
      </w:r>
    </w:p>
    <w:p>
      <w:pPr>
        <w:numPr>
          <w:ilvl w:val="1"/>
          <w:numId w:val="1007"/>
        </w:numPr>
      </w:pPr>
      <w:r>
        <w:t xml:space="preserve">Equation 1: ___________________________</w:t>
      </w:r>
    </w:p>
    <w:p>
      <w:pPr>
        <w:numPr>
          <w:ilvl w:val="1"/>
          <w:numId w:val="1000"/>
        </w:numPr>
      </w:pPr>
      <w:r>
        <w:t xml:space="preserve">Statement:</w:t>
      </w:r>
    </w:p>
    <w:p>
      <w:pPr>
        <w:numPr>
          <w:ilvl w:val="1"/>
          <w:numId w:val="1007"/>
        </w:numPr>
      </w:pPr>
      <w:r>
        <w:t xml:space="preserve">Equation 2: ___________________________</w:t>
      </w:r>
    </w:p>
    <w:p>
      <w:pPr>
        <w:numPr>
          <w:ilvl w:val="1"/>
          <w:numId w:val="1000"/>
        </w:numPr>
      </w:pPr>
      <w:r>
        <w:t xml:space="preserve">Statement: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2022-12-14T09:52:21Z</dcterms:created>
  <dcterms:modified xsi:type="dcterms:W3CDTF">2022-12-14T09:52:21Z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W0Luz2SxCtQmzUgo4LOrKX2nzaIXc92+ZiwR1G7JusZ/RquWCDnyieMp6zax14dBRE+0JAP5gKXjpvSkGsa5mw==</vt:lpwstr>
  </property>
</Properties>
</file>