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7-formemos-10-para-sumar"/>
    <w:p>
      <w:pPr>
        <w:pStyle w:val="Heading2"/>
      </w:pPr>
      <w:r>
        <w:t xml:space="preserve">Lección 17: Formemos 10 para sumar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Busquemos patrones y pensemos en formar 10 mientras sumamos.</w:t>
      </w:r>
    </w:p>
    <w:bookmarkStart w:id="30" w:name="Xb99b795ca73abf465f7de20b6706e9e5f85cd41"/>
    <w:p>
      <w:pPr>
        <w:pStyle w:val="Heading3"/>
      </w:pPr>
      <w:r>
        <w:t xml:space="preserve">Calentamiento: Cuántos ves: Tableros de 10 dobles</w:t>
      </w:r>
    </w:p>
    <w:p>
      <w:pPr>
        <w:pStyle w:val="FirstParagraph"/>
      </w:pPr>
      <w:r>
        <w:t xml:space="preserve">¿Cuántos ves?</w:t>
      </w:r>
      <w:r>
        <w:br/>
      </w:r>
      <w:r>
        <w:t xml:space="preserve">¿Cómo lo sabes?, ¿qué ves?</w:t>
      </w:r>
    </w:p>
    <w:p>
      <w:pPr>
        <w:pStyle w:val="BodyText"/>
      </w:pPr>
      <w:r>
        <w:drawing>
          <wp:inline>
            <wp:extent cx="1485900" cy="128016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58721.976469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280160"/>
            <wp:effectExtent b="0" l="0" r="0" t="0"/>
            <wp:docPr descr="Double ten frame. 9 red counters. 6 yellow counters." title="" id="25" name="Picture"/>
            <a:graphic>
              <a:graphicData uri="http://schemas.openxmlformats.org/drawingml/2006/picture">
                <pic:pic>
                  <pic:nvPicPr>
                    <pic:cNvPr descr="/app/tmp/embedder-1671058722.046379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280160"/>
            <wp:effectExtent b="0" l="0" r="0" t="0"/>
            <wp:docPr descr="Double ten frame. 7 red counters. 8 yellow counters." title="" id="28" name="Picture"/>
            <a:graphic>
              <a:graphicData uri="http://schemas.openxmlformats.org/drawingml/2006/picture">
                <pic:pic>
                  <pic:nvPicPr>
                    <pic:cNvPr descr="/app/tmp/embedder-1671058722.122568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Start w:id="31" w:name="el-juego-de-9-más-algo"/>
    <w:p>
      <w:pPr>
        <w:pStyle w:val="Heading3"/>
      </w:pPr>
      <w:r>
        <w:t xml:space="preserve">17.1: El juego de 9 más algo</w:t>
      </w:r>
    </w:p>
    <w:p>
      <w:pPr>
        <w:numPr>
          <w:ilvl w:val="0"/>
          <w:numId w:val="1002"/>
        </w:numPr>
        <w:pStyle w:val="Compact"/>
      </w:pPr>
      <w:r>
        <w:t xml:space="preserve">Pon 9 fichas.</w:t>
      </w:r>
    </w:p>
    <w:p>
      <w:pPr>
        <w:numPr>
          <w:ilvl w:val="0"/>
          <w:numId w:val="1002"/>
        </w:numPr>
        <w:pStyle w:val="Compact"/>
      </w:pPr>
      <w:r>
        <w:t xml:space="preserve">Toma una tarjeta de números y agrega esa cantidad de fichas.</w:t>
      </w:r>
    </w:p>
    <w:p>
      <w:pPr>
        <w:numPr>
          <w:ilvl w:val="0"/>
          <w:numId w:val="1002"/>
        </w:numPr>
        <w:pStyle w:val="Compact"/>
      </w:pPr>
      <w:r>
        <w:t xml:space="preserve">Escribe una ecuación para representar las fichas.</w:t>
      </w:r>
      <w:r>
        <w:br/>
      </w:r>
      <w:r>
        <w:t xml:space="preserve">¿Puedes escribir más de una?</w:t>
      </w:r>
    </w:p>
    <w:p>
      <w:pPr>
        <w:pStyle w:val="FirstParagraph"/>
      </w:pPr>
      <w:r>
        <w:t xml:space="preserve">Ecuaciones:</w:t>
      </w:r>
    </w:p>
    <w:p>
      <w:pPr>
        <w:pStyle w:val="BodyText"/>
      </w:pPr>
      <w:r>
        <w:t xml:space="preserve">Ronda 1: ________________________________</w:t>
      </w:r>
    </w:p>
    <w:p>
      <w:pPr>
        <w:pStyle w:val="BodyText"/>
      </w:pPr>
      <w:r>
        <w:t xml:space="preserve">Ronda 2: ________________________________</w:t>
      </w:r>
    </w:p>
    <w:p>
      <w:pPr>
        <w:pStyle w:val="BodyText"/>
      </w:pPr>
      <w:r>
        <w:t xml:space="preserve">Ronda 3: ________________________________</w:t>
      </w:r>
    </w:p>
    <w:p>
      <w:pPr>
        <w:pStyle w:val="BodyText"/>
      </w:pPr>
      <w:r>
        <w:t xml:space="preserve">Ronda 4: ________________________________</w:t>
      </w:r>
    </w:p>
    <w:p>
      <w:pPr>
        <w:pStyle w:val="BodyText"/>
      </w:pPr>
      <w:r>
        <w:t xml:space="preserve">Ronda 5: ________________________________</w:t>
      </w:r>
    </w:p>
    <w:bookmarkEnd w:id="31"/>
    <w:bookmarkStart w:id="38" w:name="las-aves-de-clare"/>
    <w:p>
      <w:pPr>
        <w:pStyle w:val="Heading3"/>
      </w:pPr>
      <w:r>
        <w:t xml:space="preserve">17.2: Las aves de Clare</w:t>
      </w:r>
    </w:p>
    <w:p>
      <w:pPr>
        <w:numPr>
          <w:ilvl w:val="0"/>
          <w:numId w:val="1003"/>
        </w:numPr>
      </w:pPr>
      <w:r>
        <w:t xml:space="preserve">Clare dibuja algunas aves.</w:t>
      </w:r>
      <w:r>
        <w:br/>
      </w:r>
      <w:r>
        <w:t xml:space="preserve">Ella dibuja 3 aves en un nido y 9 aves volando.</w:t>
      </w:r>
      <w:r>
        <w:br/>
      </w:r>
      <w:r>
        <w:t xml:space="preserve">¿Cuántas aves dibujó?</w:t>
      </w:r>
      <w:r>
        <w:br/>
      </w:r>
      <w:r>
        <w:t xml:space="preserve">Muestra cómo pensaste. Usa dibujos, números o palabras.</w:t>
      </w:r>
    </w:p>
    <w:p>
      <w:pPr>
        <w:numPr>
          <w:ilvl w:val="0"/>
          <w:numId w:val="1000"/>
        </w:numPr>
      </w:pPr>
      <w:r>
        <w:t xml:space="preserve">Ecuación: ________________________________</w:t>
      </w:r>
    </w:p>
    <w:p>
      <w:pPr>
        <w:numPr>
          <w:ilvl w:val="0"/>
          <w:numId w:val="1003"/>
        </w:numPr>
      </w:pPr>
      <w:r>
        <w:t xml:space="preserve">Clare dibuja aves de clima cálido.</w:t>
      </w:r>
      <w:r>
        <w:br/>
      </w:r>
      <w:r>
        <w:t xml:space="preserve">Ella dibuja 6 tucanes y 8 loros.</w:t>
      </w:r>
      <w:r>
        <w:br/>
      </w:r>
      <w:r>
        <w:t xml:space="preserve">¿Cuántas aves dibujó?</w:t>
      </w:r>
      <w:r>
        <w:br/>
      </w:r>
      <w:r>
        <w:t xml:space="preserve">Muestra cómo pensaste. Usa dibujos, números o palabras.</w:t>
      </w:r>
    </w:p>
    <w:p>
      <w:pPr>
        <w:numPr>
          <w:ilvl w:val="0"/>
          <w:numId w:val="1000"/>
        </w:numPr>
      </w:pPr>
      <w:r>
        <w:t xml:space="preserve">Ecuación: ________________________________</w:t>
      </w:r>
    </w:p>
    <w:p>
      <w:pPr>
        <w:numPr>
          <w:ilvl w:val="0"/>
          <w:numId w:val="1003"/>
        </w:numPr>
      </w:pPr>
      <w:r>
        <w:t xml:space="preserve">Clare dibuja aves de clima frío.</w:t>
      </w:r>
      <w:r>
        <w:br/>
      </w:r>
      <w:r>
        <w:t xml:space="preserve">Ella dibuja 7 pingüinos y 5 búhos.</w:t>
      </w:r>
      <w:r>
        <w:br/>
      </w:r>
      <w:r>
        <w:t xml:space="preserve">¿Cuántas aves dibujó?</w:t>
      </w:r>
      <w:r>
        <w:br/>
      </w:r>
      <w:r>
        <w:t xml:space="preserve">Muestra cómo pensaste. Usa dibujos, números o palabras.</w:t>
      </w:r>
    </w:p>
    <w:p>
      <w:pPr>
        <w:numPr>
          <w:ilvl w:val="0"/>
          <w:numId w:val="1000"/>
        </w:numPr>
      </w:pPr>
      <w:r>
        <w:t xml:space="preserve">Ecuación: ________________________________</w:t>
      </w:r>
    </w:p>
    <w:p>
      <w:pPr>
        <w:pStyle w:val="FirstParagraph"/>
      </w:pPr>
      <w:r>
        <w:drawing>
          <wp:inline>
            <wp:extent cx="5397712" cy="5321257"/>
            <wp:effectExtent b="0" l="0" r="0" t="0"/>
            <wp:docPr descr="Girl draws a bird." title="" id="33" name="Picture"/>
            <a:graphic>
              <a:graphicData uri="http://schemas.openxmlformats.org/drawingml/2006/picture">
                <pic:pic>
                  <pic:nvPicPr>
                    <pic:cNvPr descr="/app/tmp/embedder-1671058722.1875591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712" cy="53212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2" Target="media/rId3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2022-12-14T22:58:42Z</dcterms:created>
  <dcterms:modified xsi:type="dcterms:W3CDTF">2022-12-14T22:58:42Z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HP7nbUj3cyu8waWVkEaYkhS7BTPA3/wMnD3YLw+xbFA4+qI0JH+LdnklBovBIrT6LVN8tdRVoRcZtz1fe75vDQ==</vt:lpwstr>
  </property>
</Properties>
</file>