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6.png" ContentType="image/png"/>
  <Override PartName="/word/media/rId6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9-equal-pieces"/>
    <w:p>
      <w:pPr>
        <w:pStyle w:val="Heading2"/>
      </w:pPr>
      <w:r>
        <w:t xml:space="preserve">Unit 7 Lesson 9: Equal Pieces</w:t>
      </w:r>
    </w:p>
    <w:bookmarkEnd w:id="20"/>
    <w:bookmarkStart w:id="34" w:name="X95a2e173c6e6ed8ee7a1edd4de3ce45a2438ae8"/>
    <w:p>
      <w:pPr>
        <w:pStyle w:val="Heading3"/>
      </w:pPr>
      <w:r>
        <w:t xml:space="preserve">WU Which One Doesn’t Belong: Pieces of Shapes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Square, partitioned into 4 equal parts, 4 part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16880.10653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920239"/>
            <wp:effectExtent b="0" l="0" r="0" t="0"/>
            <wp:docPr descr="Shape, 6 sides, made of 4 triangles of the same size." title="" id="25" name="Picture"/>
            <a:graphic>
              <a:graphicData uri="http://schemas.openxmlformats.org/drawingml/2006/picture">
                <pic:pic>
                  <pic:nvPicPr>
                    <pic:cNvPr descr="/app/tmp/embedder-1671016880.157609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Shape, made of 4 triangles of different sizes." title="" id="28" name="Picture"/>
            <a:graphic>
              <a:graphicData uri="http://schemas.openxmlformats.org/drawingml/2006/picture">
                <pic:pic>
                  <pic:nvPicPr>
                    <pic:cNvPr descr="/app/tmp/embedder-1671016880.214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Square, partitioned into 2 shaded triangles with equal length sides." title="" id="31" name="Picture"/>
            <a:graphic>
              <a:graphicData uri="http://schemas.openxmlformats.org/drawingml/2006/picture">
                <pic:pic>
                  <pic:nvPicPr>
                    <pic:cNvPr descr="/app/tmp/embedder-1671016880.296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build-a-circle"/>
    <w:p>
      <w:pPr>
        <w:pStyle w:val="Heading3"/>
      </w:pPr>
      <w:r>
        <w:t xml:space="preserve">1 Build a Circle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Synthesis: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Partitioned circle." title="" id="36" name="Picture"/>
            <a:graphic>
              <a:graphicData uri="http://schemas.openxmlformats.org/drawingml/2006/picture">
                <pic:pic>
                  <pic:nvPicPr>
                    <pic:cNvPr descr="/app/tmp/embedder-1671016880.36489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16880.45690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of these shows equal pieces that make a circle?</w:t>
      </w:r>
    </w:p>
    <w:bookmarkEnd w:id="41"/>
    <w:bookmarkEnd w:id="42"/>
    <w:bookmarkStart w:id="47" w:name="fold-into-equal-pieces"/>
    <w:p>
      <w:pPr>
        <w:pStyle w:val="Heading3"/>
      </w:pPr>
      <w:r>
        <w:t xml:space="preserve">2 Fold into Equal Pieces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Cut out one circle and one square.</w:t>
      </w:r>
    </w:p>
    <w:p>
      <w:pPr>
        <w:numPr>
          <w:ilvl w:val="0"/>
          <w:numId w:val="1000"/>
        </w:numPr>
      </w:pPr>
      <w:r>
        <w:t xml:space="preserve">Fold each shape so that there are 2 equal pieces.</w:t>
      </w:r>
    </w:p>
    <w:p>
      <w:pPr>
        <w:numPr>
          <w:ilvl w:val="0"/>
          <w:numId w:val="1000"/>
        </w:numPr>
      </w:pPr>
      <w:r>
        <w:t xml:space="preserve">Be ready to explain how you know your shape has 2 equal pieces.</w:t>
      </w:r>
    </w:p>
    <w:p>
      <w:pPr>
        <w:numPr>
          <w:ilvl w:val="0"/>
          <w:numId w:val="1001"/>
        </w:numPr>
      </w:pPr>
      <w:r>
        <w:t xml:space="preserve">Cut out one circle and one square.</w:t>
      </w:r>
    </w:p>
    <w:p>
      <w:pPr>
        <w:numPr>
          <w:ilvl w:val="0"/>
          <w:numId w:val="1000"/>
        </w:numPr>
      </w:pPr>
      <w:r>
        <w:t xml:space="preserve">Fold each shape so that there are 4 equal pieces.</w:t>
      </w:r>
    </w:p>
    <w:p>
      <w:pPr>
        <w:numPr>
          <w:ilvl w:val="0"/>
          <w:numId w:val="1000"/>
        </w:numPr>
      </w:pPr>
      <w:r>
        <w:t xml:space="preserve">Be ready to explain how you know your shape has 4 equal pieces.</w:t>
      </w:r>
    </w:p>
    <w:p>
      <w:pPr>
        <w:pStyle w:val="FirstParagraph"/>
      </w:pPr>
      <w:r>
        <w:drawing>
          <wp:inline>
            <wp:extent cx="5504749" cy="367289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16880.510009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6728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End w:id="47"/>
    <w:bookmarkStart w:id="76" w:name="halves-or-fourths"/>
    <w:p>
      <w:pPr>
        <w:pStyle w:val="Heading3"/>
      </w:pPr>
      <w:r>
        <w:t xml:space="preserve">3 Halves or Fourths</w:t>
      </w:r>
    </w:p>
    <w:bookmarkStart w:id="7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1620969"/>
            <wp:effectExtent b="0" l="0" r="0" t="0"/>
            <wp:docPr descr="Chart, 2 groups. Split into halves, shapes with 2 equal parts. Not split into halves, shapes not partitioned into 2 equal parts." title="" id="49" name="Picture"/>
            <a:graphic>
              <a:graphicData uri="http://schemas.openxmlformats.org/drawingml/2006/picture">
                <pic:pic>
                  <pic:nvPicPr>
                    <pic:cNvPr descr="/app/tmp/embedder-1671016880.56679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0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620969"/>
            <wp:effectExtent b="0" l="0" r="0" t="0"/>
            <wp:docPr descr="Chart, 2 groups. Split into fourths, shapes with 4 equal parts. Not split into fourths, shapes not partitioned into 4 equal parts." title="" id="52" name="Picture"/>
            <a:graphic>
              <a:graphicData uri="http://schemas.openxmlformats.org/drawingml/2006/picture">
                <pic:pic>
                  <pic:nvPicPr>
                    <pic:cNvPr descr="/app/tmp/embedder-1671016880.6468132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0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Split each shape into halves.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2 squares, different sizes." title="" id="55" name="Picture"/>
            <a:graphic>
              <a:graphicData uri="http://schemas.openxmlformats.org/drawingml/2006/picture">
                <pic:pic>
                  <pic:nvPicPr>
                    <pic:cNvPr descr="/app/tmp/embedder-1671016880.7303278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Split each shape into fourths.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2 rectangles, different sizes." title="" id="58" name="Picture"/>
            <a:graphic>
              <a:graphicData uri="http://schemas.openxmlformats.org/drawingml/2006/picture">
                <pic:pic>
                  <pic:nvPicPr>
                    <pic:cNvPr descr="/app/tmp/embedder-1671016880.8170824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Split each shape into fourths.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2 circles, different sizes." title="" id="61" name="Picture"/>
            <a:graphic>
              <a:graphicData uri="http://schemas.openxmlformats.org/drawingml/2006/picture">
                <pic:pic>
                  <pic:nvPicPr>
                    <pic:cNvPr descr="/app/tmp/embedder-1671016880.888948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Split each shape into halves.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2 rectangles, different sizes." title="" id="64" name="Picture"/>
            <a:graphic>
              <a:graphicData uri="http://schemas.openxmlformats.org/drawingml/2006/picture">
                <pic:pic>
                  <pic:nvPicPr>
                    <pic:cNvPr descr="/app/tmp/embedder-1671016880.9569318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Split each shape into halves.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2 circles, different sizes." title="" id="67" name="Picture"/>
            <a:graphic>
              <a:graphicData uri="http://schemas.openxmlformats.org/drawingml/2006/picture">
                <pic:pic>
                  <pic:nvPicPr>
                    <pic:cNvPr descr="/app/tmp/embedder-1671016881.027407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Split each shape into fourths.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2 squares, different sizes." title="" id="70" name="Picture"/>
            <a:graphic>
              <a:graphicData uri="http://schemas.openxmlformats.org/drawingml/2006/picture">
                <pic:pic>
                  <pic:nvPicPr>
                    <pic:cNvPr descr="/app/tmp/embedder-1671016881.096945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5"/>
    <w:bookmarkEnd w:id="7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2" Target="media/rId7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2022-12-14T11:21:21Z</dcterms:created>
  <dcterms:modified xsi:type="dcterms:W3CDTF">2022-12-14T11:21:21Z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+msx7INiqk+K/HhP9a5y7YDNQ7bzO1Wjfr1aGmTUl7Leb3S17+pSEk8Y21Gkyl6FuSU6MOexCLj7N79qENuU7w==</vt:lpwstr>
  </property>
</Properties>
</file>