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The population of a town is growing exponentially and can be modeled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42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0.015</m:t>
                </m:r>
                <m:r>
                  <m:t>t</m:t>
                </m:r>
              </m:e>
            </m:d>
          </m:sup>
        </m:sSup>
      </m:oMath>
      <w:r>
        <w:t xml:space="preserve">. The population is measured in thousands, and time is measured in years since 1950.</w:t>
      </w:r>
    </w:p>
    <w:p>
      <w:pPr>
        <w:numPr>
          <w:ilvl w:val="1"/>
          <w:numId w:val="1002"/>
        </w:numPr>
        <w:pStyle w:val="Compact"/>
      </w:pPr>
      <w:r>
        <w:t xml:space="preserve">What was the population of the town in 1950?</w:t>
      </w:r>
    </w:p>
    <w:p>
      <w:pPr>
        <w:numPr>
          <w:ilvl w:val="1"/>
          <w:numId w:val="1002"/>
        </w:numPr>
        <w:pStyle w:val="Compact"/>
      </w:pPr>
      <w:r>
        <w:t xml:space="preserve">What is the approximate percent increase in the population each year?</w:t>
      </w:r>
    </w:p>
    <w:p>
      <w:pPr>
        <w:numPr>
          <w:ilvl w:val="1"/>
          <w:numId w:val="1002"/>
        </w:numPr>
        <w:pStyle w:val="Compact"/>
      </w:pPr>
      <w:r>
        <w:t xml:space="preserve">According to this model, approximately what was the population in 1960?</w:t>
      </w:r>
    </w:p>
    <w:p>
      <w:pPr>
        <w:numPr>
          <w:ilvl w:val="0"/>
          <w:numId w:val="1001"/>
        </w:numPr>
      </w:pPr>
      <w:r>
        <w:t xml:space="preserve">The revenue of a technology company, in thousands of dollars, can be modeled with an exponential function whose starting value is</w:t>
      </w:r>
      <w:r>
        <w:t xml:space="preserve"> </w:t>
      </w:r>
      <w:r>
        <w:t xml:space="preserve">$</w:t>
      </w:r>
      <w:r>
        <w:t xml:space="preserve">395,000 where time </w:t>
      </w:r>
      <m:oMath>
        <m:r>
          <m:t>t</m:t>
        </m:r>
      </m:oMath>
      <w:r>
        <w:t xml:space="preserve"> is measured in years after 2010.</w:t>
      </w:r>
    </w:p>
    <w:p>
      <w:pPr>
        <w:numPr>
          <w:ilvl w:val="0"/>
          <w:numId w:val="1000"/>
        </w:numPr>
      </w:pPr>
      <w:r>
        <w:t xml:space="preserve">Which function predicts exactly 1.2% of annual growth: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395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0.012</m:t>
                </m:r>
                <m:r>
                  <m:t>t</m:t>
                </m:r>
              </m:e>
            </m:d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395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1.012</m:t>
                </m:r>
              </m:e>
            </m:d>
          </m:e>
          <m:sup>
            <m:r>
              <m:t>t</m:t>
            </m:r>
          </m:sup>
        </m:sSup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How are 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given by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1.05</m:t>
                </m:r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0.05</m:t>
            </m:r>
            <m:r>
              <m:t>x</m:t>
            </m:r>
          </m:sup>
        </m:sSup>
      </m:oMath>
      <w:r>
        <w:t xml:space="preserve"> </w:t>
      </w:r>
      <w:r>
        <w:t xml:space="preserve">similar? How are they different?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A bond is worth</w:t>
      </w:r>
      <w:r>
        <w:t xml:space="preserve"> </w:t>
      </w:r>
      <w:r>
        <w:t xml:space="preserve">$</w:t>
      </w:r>
      <w:r>
        <w:t xml:space="preserve">100 and grows in value by 4 percent each year. Explain why the value of the bond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is given by</w:t>
      </w:r>
      <w:r>
        <w:t xml:space="preserve"> </w:t>
      </w:r>
      <m:oMath>
        <m:r>
          <m:t>100</m:t>
        </m:r>
        <m:r>
          <m:rPr>
            <m:sty m:val="p"/>
          </m:rPr>
          <m:t>⋅</m:t>
        </m:r>
        <m:sSup>
          <m:e>
            <m:r>
              <m:t>1.04</m:t>
            </m:r>
          </m:e>
          <m:sup>
            <m:r>
              <m:t>t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A second bond is worth</w:t>
      </w:r>
      <w:r>
        <w:t xml:space="preserve"> </w:t>
      </w:r>
      <w:r>
        <w:t xml:space="preserve">$</w:t>
      </w:r>
      <w:r>
        <w:t xml:space="preserve">100 and grows in value by 2 percent each half year. Explain why the value of the bond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is given by</w:t>
      </w:r>
      <w:r>
        <w:t xml:space="preserve"> </w:t>
      </w:r>
      <m:oMath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1.02</m:t>
                </m:r>
              </m:e>
            </m:d>
          </m:e>
          <m:sup>
            <m:r>
              <m:t>2</m:t>
            </m:r>
            <m:r>
              <m:t>t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A third bond is worth</w:t>
      </w:r>
      <w:r>
        <w:t xml:space="preserve"> </w:t>
      </w:r>
      <w:r>
        <w:t xml:space="preserve">$</w:t>
      </w:r>
      <w:r>
        <w:t xml:space="preserve">100 and grows in value by 4 percent each year, but the interest is applied continuously, at every moment. The value of this bond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is given by</w:t>
      </w:r>
      <w:r>
        <w:t xml:space="preserve"> </w:t>
      </w:r>
      <m:oMath>
        <m:r>
          <m:t>100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0.04</m:t>
                </m:r>
                <m:r>
                  <m:t>t</m:t>
                </m:r>
              </m:e>
            </m:d>
          </m:sup>
        </m:sSup>
      </m:oMath>
      <w:r>
        <w:t xml:space="preserve">. Order the bonds from slowest growing to fastest growing. Explain how you know.</w:t>
      </w:r>
    </w:p>
    <w:p>
      <w:pPr>
        <w:numPr>
          <w:ilvl w:val="0"/>
          <w:numId w:val="1001"/>
        </w:numPr>
      </w:pPr>
      <w:r>
        <w:t xml:space="preserve">The population of a country is growing exponentially, doubling every 50 years. What is the annual growth rate? Explain or show your reasoning.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Which expression has a greater value: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b</m:t>
            </m:r>
          </m:sub>
        </m:sSub>
        <m:f>
          <m:fPr>
            <m:type m:val="bar"/>
          </m:fPr>
          <m:num>
            <m:r>
              <m:t>1</m:t>
            </m:r>
          </m:num>
          <m:den>
            <m:r>
              <m:t>b</m:t>
            </m:r>
          </m:den>
        </m:f>
      </m:oMath>
      <w:r>
        <w:t xml:space="preserve">? Explain how you know.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The expression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d</m:t>
            </m:r>
          </m:sup>
        </m:sSup>
      </m:oMath>
      <w:r>
        <w:t xml:space="preserve"> </w:t>
      </w:r>
      <w:r>
        <w:t xml:space="preserve">models the amount of a radioactive substance, in nanograms, in a sample over time in decades,</w:t>
      </w:r>
      <w:r>
        <w:t xml:space="preserve"> </w:t>
      </w:r>
      <m:oMath>
        <m:r>
          <m:t>d</m:t>
        </m:r>
      </m:oMath>
      <w:r>
        <w:t xml:space="preserve">. (1 nanogram is a billionth or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9</m:t>
            </m:r>
          </m:sup>
        </m:sSup>
      </m:oMath>
      <w:r>
        <w:t xml:space="preserve"> </w:t>
      </w:r>
      <w:r>
        <w:t xml:space="preserve">gram.)</w:t>
      </w:r>
    </w:p>
    <w:p>
      <w:pPr>
        <w:numPr>
          <w:ilvl w:val="1"/>
          <w:numId w:val="1004"/>
        </w:numPr>
        <w:pStyle w:val="Compact"/>
      </w:pPr>
      <w:r>
        <w:t xml:space="preserve">What do the 5 and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tell us in this situation?</w:t>
      </w:r>
    </w:p>
    <w:p>
      <w:pPr>
        <w:numPr>
          <w:ilvl w:val="1"/>
          <w:numId w:val="1004"/>
        </w:numPr>
        <w:pStyle w:val="Compact"/>
      </w:pPr>
      <w:r>
        <w:t xml:space="preserve">When will the sample have less than 0.5 nanogram of the radioactive substance? Express your answer to the nearest half decade. Show your reasoning.</w:t>
      </w:r>
    </w:p>
    <w:p>
      <w:pPr>
        <w:numPr>
          <w:ilvl w:val="1"/>
          <w:numId w:val="1004"/>
        </w:numPr>
        <w:pStyle w:val="Compact"/>
      </w:pPr>
      <w:r>
        <w:t xml:space="preserve">Show that only about 5 picograms of the substance will remain one century after the sample is measured. (A picogram is a trillionth or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12</m:t>
            </m:r>
          </m:sup>
        </m:sSup>
      </m:oMath>
      <w:r>
        <w:t xml:space="preserve"> </w:t>
      </w:r>
      <w:r>
        <w:t xml:space="preserve">gram.)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about the number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e</m:t>
        </m:r>
      </m:oMath>
      <w:r>
        <w:t xml:space="preserve"> </w:t>
      </w:r>
      <w:r>
        <w:t xml:space="preserve">is a rational number.</w:t>
      </w:r>
    </w:p>
    <w:p>
      <w:pPr>
        <w:numPr>
          <w:ilvl w:val="1"/>
          <w:numId w:val="1005"/>
        </w:numPr>
      </w:pPr>
      <m:oMath>
        <m:r>
          <m:t>e</m:t>
        </m:r>
      </m:oMath>
      <w:r>
        <w:t xml:space="preserve"> </w:t>
      </w:r>
      <w:r>
        <w:t xml:space="preserve">is approximately 2.718.</w:t>
      </w:r>
    </w:p>
    <w:p>
      <w:pPr>
        <w:numPr>
          <w:ilvl w:val="1"/>
          <w:numId w:val="1005"/>
        </w:numPr>
      </w:pPr>
      <m:oMath>
        <m:r>
          <m:t>e</m:t>
        </m:r>
      </m:oMath>
      <w:r>
        <w:t xml:space="preserve"> </w:t>
      </w:r>
      <w:r>
        <w:t xml:space="preserve">is an irrational number.</w:t>
      </w:r>
    </w:p>
    <w:p>
      <w:pPr>
        <w:numPr>
          <w:ilvl w:val="1"/>
          <w:numId w:val="1005"/>
        </w:numPr>
      </w:pPr>
      <m:oMath>
        <m:r>
          <m:t>e</m:t>
        </m:r>
      </m:oMath>
      <w:r>
        <w:t xml:space="preserve"> </w:t>
      </w:r>
      <w:r>
        <w:t xml:space="preserve">is between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on the number line.</w:t>
      </w:r>
    </w:p>
    <w:p>
      <w:pPr>
        <w:numPr>
          <w:ilvl w:val="1"/>
          <w:numId w:val="1005"/>
        </w:numPr>
      </w:pPr>
      <m:oMath>
        <m:r>
          <m:t>e</m:t>
        </m:r>
      </m:oMath>
      <w:r>
        <w:t xml:space="preserve"> </w:t>
      </w:r>
      <w:r>
        <w:t xml:space="preserve">is exactly 2.718.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2022-12-14T07:12:05Z</dcterms:created>
  <dcterms:modified xsi:type="dcterms:W3CDTF">2022-12-14T07:12:05Z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8w4o6EC2px4VY433GhRLz43bPVVtYL/yskBakKr2wf7XCm2xLD5fQ9CHLulLcGentDNE03nq4uk3yr/g3vnCow==</vt:lpwstr>
  </property>
</Properties>
</file>