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a673013e9d0c36ff6a1c5ac510c2578e4a097"/>
    <w:p>
      <w:pPr>
        <w:pStyle w:val="Heading2"/>
      </w:pPr>
      <w:r>
        <w:t xml:space="preserve">Unit 5 Lesson 12: Dividing Decimals by Whole Numbers</w:t>
      </w:r>
    </w:p>
    <w:bookmarkEnd w:id="20"/>
    <w:bookmarkStart w:id="22" w:name="number-talk-dividing-by-4-warm-up"/>
    <w:p>
      <w:pPr>
        <w:pStyle w:val="Heading3"/>
      </w:pPr>
      <w:r>
        <w:t xml:space="preserve">1 Number Talk: Dividing by 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quotient mentally.</w:t>
      </w:r>
    </w:p>
    <w:p>
      <w:pPr>
        <w:pStyle w:val="BodyTex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m:oMath>
        <m:r>
          <m:t>1.2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m:oMath>
        <m:r>
          <m:t>81.2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30" w:name="using-diagrams-to-represent-division"/>
    <w:p>
      <w:pPr>
        <w:pStyle w:val="Heading3"/>
      </w:pPr>
      <w:r>
        <w:t xml:space="preserve">2 Using Diagrams to Represent Division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diagrams, Elena began by representing 53.8.</w:t>
      </w:r>
    </w:p>
    <w:p>
      <w:pPr>
        <w:pStyle w:val="BodyText"/>
      </w:pPr>
      <w:r>
        <w:drawing>
          <wp:inline>
            <wp:extent cx="2602523" cy="1324197"/>
            <wp:effectExtent b="0" l="0" r="0" t="0"/>
            <wp:docPr descr="A base-ten diagram representing 53 point 8. 5 rectangles labeled, 5 tens. 3 squares labeled, 3 ones. 8 small rectangles labeled, 8 tenths." title="" id="24" name="Picture"/>
            <a:graphic>
              <a:graphicData uri="http://schemas.openxmlformats.org/drawingml/2006/picture">
                <pic:pic>
                  <pic:nvPicPr>
                    <pic:cNvPr descr="/app/tmp/embedder-1671033048.97930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23" cy="1324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placed 1 ten into each group, unbundled the remaining 1 ten into 10 ones, and went on distributing the units.</w:t>
      </w:r>
    </w:p>
    <w:p>
      <w:pPr>
        <w:pStyle w:val="BodyText"/>
      </w:pPr>
      <w:r>
        <w:t xml:space="preserve">This diagram shows Elena’s initial placement of the units and the unbundling of 1 ten.</w:t>
      </w:r>
    </w:p>
    <w:p>
      <w:pPr>
        <w:pStyle w:val="BodyText"/>
      </w:pPr>
      <w:r>
        <w:drawing>
          <wp:inline>
            <wp:extent cx="4327344" cy="3226394"/>
            <wp:effectExtent b="0" l="0" r="0" t="0"/>
            <wp:docPr descr="4 groups of base-ten diagrams, Group 1, Group 2, Group 3, Group 4. " title="" id="27" name="Picture"/>
            <a:graphic>
              <a:graphicData uri="http://schemas.openxmlformats.org/drawingml/2006/picture">
                <pic:pic>
                  <pic:nvPicPr>
                    <pic:cNvPr descr="/app/tmp/embedder-1671033049.00372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44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diagram by continuing the division process. How would you use the available units to make 4 equal groups?</w:t>
      </w:r>
    </w:p>
    <w:p>
      <w:pPr>
        <w:numPr>
          <w:ilvl w:val="0"/>
          <w:numId w:val="1000"/>
        </w:numPr>
      </w:pPr>
      <w:r>
        <w:t xml:space="preserve">As the units get placed into groups, show them accordingly and cross out those pieces from the bottom. If you unbundle a unit, draw the resulting pieces.</w:t>
      </w:r>
    </w:p>
    <w:p>
      <w:pPr>
        <w:numPr>
          <w:ilvl w:val="0"/>
          <w:numId w:val="1001"/>
        </w:numPr>
      </w:pPr>
      <w:r>
        <w:t xml:space="preserve">What value did you find for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? Be prepared to explain your reasoning.</w:t>
      </w:r>
    </w:p>
    <w:p>
      <w:pPr>
        <w:numPr>
          <w:ilvl w:val="0"/>
          <w:numId w:val="1001"/>
        </w:numPr>
      </w:pPr>
      <w:r>
        <w:t xml:space="preserve">Use long division to find</w:t>
      </w:r>
      <w:r>
        <w:t xml:space="preserve"> </w:t>
      </w:r>
      <m:oMath>
        <m:r>
          <m:t>53.8</m:t>
        </m:r>
        <m:r>
          <m:rPr>
            <m:sty m:val="p"/>
          </m:rPr>
          <m:t>÷</m:t>
        </m:r>
        <m:r>
          <m:t>4</m:t>
        </m:r>
      </m:oMath>
      <w:r>
        <w:t xml:space="preserve">. Check your answer by multiplying it by the divisor 4.</w:t>
      </w:r>
    </w:p>
    <w:p>
      <w:pPr>
        <w:numPr>
          <w:ilvl w:val="0"/>
          <w:numId w:val="1001"/>
        </w:numPr>
      </w:pPr>
      <w:r>
        <w:t xml:space="preserve">Use long division to find</w:t>
      </w:r>
      <w:r>
        <w:t xml:space="preserve"> </w:t>
      </w:r>
      <m:oMath>
        <m:r>
          <m:t>77.4</m:t>
        </m:r>
        <m:r>
          <m:rPr>
            <m:sty m:val="p"/>
          </m:rPr>
          <m:t>÷</m:t>
        </m:r>
        <m:r>
          <m:t>5</m:t>
        </m:r>
      </m:oMath>
      <w:r>
        <w:t xml:space="preserve">. If you get stuck, you can draw diagrams or use another method.</w:t>
      </w:r>
    </w:p>
    <w:bookmarkEnd w:id="29"/>
    <w:bookmarkEnd w:id="30"/>
    <w:bookmarkStart w:id="42" w:name="dividends-and-divisors"/>
    <w:p>
      <w:pPr>
        <w:pStyle w:val="Heading3"/>
      </w:pPr>
      <w:r>
        <w:t xml:space="preserve">3 Dividends and Divisors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277235"/>
            <wp:effectExtent b="0" l="0" r="0" t="0"/>
            <wp:docPr descr="Division Calaculations." title="" id="32" name="Picture"/>
            <a:graphic>
              <a:graphicData uri="http://schemas.openxmlformats.org/drawingml/2006/picture">
                <pic:pic>
                  <pic:nvPicPr>
                    <pic:cNvPr descr="/app/tmp/embedder-1671033049.02989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7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Analyze the dividends, divisors, and quotients in the calculations, and then answer the questions.</w:t>
      </w:r>
    </w:p>
    <w:p>
      <w:pPr>
        <w:pStyle w:val="BodyText"/>
      </w:pPr>
      <w:r>
        <w:drawing>
          <wp:inline>
            <wp:extent cx="5943600" cy="1442197"/>
            <wp:effectExtent b="0" l="0" r="0" t="0"/>
            <wp:docPr descr="4 long division calculations. 72 divided by 3, 720 divided by 30, 7,200 divided by 300, and 72,000 divided by 3,000." title="" id="36" name="Picture"/>
            <a:graphic>
              <a:graphicData uri="http://schemas.openxmlformats.org/drawingml/2006/picture">
                <pic:pic>
                  <pic:nvPicPr>
                    <pic:cNvPr descr="/app/tmp/embedder-1671033049.11823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2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each sentence. In the calculations shown:</w:t>
      </w:r>
    </w:p>
    <w:p>
      <w:pPr>
        <w:numPr>
          <w:ilvl w:val="1"/>
          <w:numId w:val="1003"/>
        </w:numPr>
      </w:pPr>
      <w:r>
        <w:t xml:space="preserve">Each dividend is ______ times the dividend to the left of it.</w:t>
      </w:r>
    </w:p>
    <w:p>
      <w:pPr>
        <w:numPr>
          <w:ilvl w:val="1"/>
          <w:numId w:val="1003"/>
        </w:numPr>
      </w:pPr>
      <w:r>
        <w:t xml:space="preserve">Each divisor is ______ times the divisor to the left of it. </w:t>
      </w:r>
    </w:p>
    <w:p>
      <w:pPr>
        <w:numPr>
          <w:ilvl w:val="1"/>
          <w:numId w:val="1003"/>
        </w:numPr>
      </w:pPr>
      <w:r>
        <w:t xml:space="preserve">Each quotient is _____________________ the quotient to the left of it.</w:t>
      </w:r>
    </w:p>
    <w:p>
      <w:pPr>
        <w:numPr>
          <w:ilvl w:val="0"/>
          <w:numId w:val="1002"/>
        </w:numPr>
      </w:pPr>
      <w:r>
        <w:t xml:space="preserve">Suppose we are writing a calculation to the right of</w:t>
      </w:r>
      <w:r>
        <w:t xml:space="preserve"> </w:t>
      </w:r>
      <m:oMath>
        <m:r>
          <m:t>72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 Which expression has a quotient of 24? Be prepared to explain your reasoning.</w:t>
      </w:r>
    </w:p>
    <w:p>
      <w:pPr>
        <w:numPr>
          <w:ilvl w:val="1"/>
          <w:numId w:val="1004"/>
        </w:numPr>
        <w:pStyle w:val="Compact"/>
      </w:pPr>
      <m:oMath>
        <m:r>
          <m:t>72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30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720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300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720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30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4"/>
        </w:numPr>
        <w:pStyle w:val="Compact"/>
      </w:pPr>
      <m:oMath>
        <m:r>
          <m:t>720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w:r>
        <w:t xml:space="preserve">Suppose we are writing a calculation to the left of</w:t>
      </w:r>
      <w:r>
        <w:t xml:space="preserve"> </w:t>
      </w:r>
      <m:oMath>
        <m:r>
          <m:t>72</m:t>
        </m:r>
        <m:r>
          <m:rPr>
            <m:sty m:val="p"/>
          </m:rPr>
          <m:t>÷</m:t>
        </m:r>
        <m:r>
          <m:t>3</m:t>
        </m:r>
      </m:oMath>
      <w:r>
        <w:t xml:space="preserve">. Write an expression that would also give a quotient of 24. Be prepared to explain your reasoning.</w:t>
      </w:r>
    </w:p>
    <w:p>
      <w:pPr>
        <w:numPr>
          <w:ilvl w:val="0"/>
          <w:numId w:val="1002"/>
        </w:numPr>
      </w:pPr>
      <w:r>
        <w:t xml:space="preserve">Decide which of the following expressions would have the same value as</w:t>
      </w:r>
      <w:r>
        <w:t xml:space="preserve"> </w:t>
      </w:r>
      <m:oMath>
        <m:r>
          <m:t>250</m:t>
        </m:r>
        <m:r>
          <m:rPr>
            <m:sty m:val="p"/>
          </m:rPr>
          <m:t>÷</m:t>
        </m:r>
        <m:r>
          <m:t>10</m:t>
        </m:r>
      </m:oMath>
      <w:r>
        <w:t xml:space="preserve">. Be prepared to share your reasoning.</w:t>
      </w:r>
    </w:p>
    <w:p>
      <w:pPr>
        <w:numPr>
          <w:ilvl w:val="1"/>
          <w:numId w:val="1005"/>
        </w:numPr>
        <w:pStyle w:val="Compact"/>
      </w:pPr>
      <m:oMath>
        <m:r>
          <m:t>250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5"/>
        </w:numPr>
        <w:pStyle w:val="Compact"/>
      </w:pPr>
      <m:oMath>
        <m:r>
          <m:t>25</m:t>
        </m:r>
        <m:r>
          <m:rPr>
            <m:sty m:val="p"/>
          </m:rPr>
          <m:t>÷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rPr>
            <m:sty m:val="p"/>
          </m:rPr>
          <m:t>÷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500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5"/>
        </w:numPr>
        <w:pStyle w:val="Compact"/>
      </w:pPr>
      <m:oMath>
        <m:r>
          <m:t>0.25</m:t>
        </m:r>
        <m:r>
          <m:rPr>
            <m:sty m:val="p"/>
          </m:rPr>
          <m:t>÷</m:t>
        </m:r>
        <m:r>
          <m:t>0.01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2022-12-14T15:50:49Z</dcterms:created>
  <dcterms:modified xsi:type="dcterms:W3CDTF">2022-12-14T15:50:49Z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dbXBCTj+1OjsboSfHsY23iL3ejVZM52g0/odI41WzVhRsYRQVHYstSmKJ4FPohq2Gx8Ds025wLtWcPhT+VnOBQ==</vt:lpwstr>
  </property>
</Properties>
</file>