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1.png" ContentType="image/png"/>
  <Override PartName="/word/media/rId21.png" ContentType="image/png"/>
  <Override PartName="/word/media/rId26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3-lesson-1-sums-i-know"/>
    <w:p>
      <w:pPr>
        <w:pStyle w:val="Heading2"/>
      </w:pPr>
      <w:r>
        <w:t xml:space="preserve">Unit 3 Lesson 1: Sums I Know</w:t>
      </w:r>
    </w:p>
    <w:bookmarkEnd w:id="20"/>
    <w:bookmarkStart w:id="25" w:name="X91433268d3739ecc2a9e58ded06a5ef15b4dbf0"/>
    <w:p>
      <w:pPr>
        <w:pStyle w:val="Heading3"/>
      </w:pPr>
      <w:r>
        <w:t xml:space="preserve">WU Notice and Wonder: Addition Table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What do you notice?</w:t>
      </w:r>
      <w:r>
        <w:br/>
      </w:r>
      <w:r>
        <w:t xml:space="preserve">What do you wonder?</w:t>
      </w:r>
    </w:p>
    <w:p>
      <w:pPr>
        <w:pStyle w:val="BodyText"/>
      </w:pPr>
      <w:r>
        <w:drawing>
          <wp:inline>
            <wp:extent cx="5943600" cy="2926092"/>
            <wp:effectExtent b="0" l="0" r="0" t="0"/>
            <wp:docPr descr="Addition chart, sums of digits 0 through 10. About half of the sums are filled in." title="" id="22" name="Picture"/>
            <a:graphic>
              <a:graphicData uri="http://schemas.openxmlformats.org/drawingml/2006/picture">
                <pic:pic>
                  <pic:nvPicPr>
                    <pic:cNvPr descr="/app/tmp/embedder-1671016194.675366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92609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4"/>
    <w:bookmarkEnd w:id="25"/>
    <w:bookmarkStart w:id="30" w:name="my-favorite-sum"/>
    <w:p>
      <w:pPr>
        <w:pStyle w:val="Heading3"/>
      </w:pPr>
      <w:r>
        <w:t xml:space="preserve">1 My Favorite Sum</w:t>
      </w:r>
    </w:p>
    <w:bookmarkStart w:id="29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Pick your favorite sum.</w:t>
      </w:r>
    </w:p>
    <w:p>
      <w:pPr>
        <w:pStyle w:val="BodyText"/>
      </w:pPr>
      <w:r>
        <w:t xml:space="preserve">Write the equation: ________________________________</w:t>
      </w:r>
    </w:p>
    <w:p>
      <w:pPr>
        <w:pStyle w:val="BodyText"/>
      </w:pPr>
      <w:r>
        <w:t xml:space="preserve">Show why it is your favorite using drawings, numbers, or words.</w:t>
      </w:r>
    </w:p>
    <w:p>
      <w:pPr>
        <w:pStyle w:val="BodyText"/>
      </w:pPr>
      <w:r>
        <w:drawing>
          <wp:inline>
            <wp:extent cx="5504749" cy="2773781"/>
            <wp:effectExtent b="0" l="0" r="0" t="0"/>
            <wp:docPr descr="Students working together." title="" id="27" name="Picture"/>
            <a:graphic>
              <a:graphicData uri="http://schemas.openxmlformats.org/drawingml/2006/picture">
                <pic:pic>
                  <pic:nvPicPr>
                    <pic:cNvPr descr="/app/tmp/embedder-1671016194.8039825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4749" cy="277378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9"/>
    <w:bookmarkEnd w:id="30"/>
    <w:bookmarkStart w:id="35" w:name="sums-ive-got"/>
    <w:p>
      <w:pPr>
        <w:pStyle w:val="Heading3"/>
      </w:pPr>
      <w:r>
        <w:t xml:space="preserve">2 Sums I’ve Got</w:t>
      </w:r>
    </w:p>
    <w:bookmarkStart w:id="34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1"/>
        </w:numPr>
        <w:pStyle w:val="Compact"/>
      </w:pPr>
      <w:r>
        <w:t xml:space="preserve">Place your cards in a pile face down.</w:t>
      </w:r>
    </w:p>
    <w:p>
      <w:pPr>
        <w:numPr>
          <w:ilvl w:val="0"/>
          <w:numId w:val="1001"/>
        </w:numPr>
        <w:pStyle w:val="Compact"/>
      </w:pPr>
      <w:r>
        <w:t xml:space="preserve">Flip the card and say the expression.</w:t>
      </w:r>
    </w:p>
    <w:p>
      <w:pPr>
        <w:numPr>
          <w:ilvl w:val="0"/>
          <w:numId w:val="1001"/>
        </w:numPr>
        <w:pStyle w:val="Compact"/>
      </w:pPr>
      <w:r>
        <w:t xml:space="preserve">If you can say the value of the sum quickly, place it under “got it.”</w:t>
      </w:r>
    </w:p>
    <w:p>
      <w:pPr>
        <w:numPr>
          <w:ilvl w:val="0"/>
          <w:numId w:val="1001"/>
        </w:numPr>
        <w:pStyle w:val="Compact"/>
      </w:pPr>
      <w:r>
        <w:t xml:space="preserve">If it takes you some time to find the value, place it under “not yet.”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got it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not yet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4"/>
    <w:bookmarkEnd w:id="35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1" Target="media/rId31.png" /><Relationship Type="http://schemas.openxmlformats.org/officeDocument/2006/relationships/image" Id="rId21" Target="media/rId21.png" /><Relationship Type="http://schemas.openxmlformats.org/officeDocument/2006/relationships/image" Id="rId26" Target="media/rId26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2022-12-14T11:09:55Z</dcterms:created>
  <dcterms:modified xsi:type="dcterms:W3CDTF">2022-12-14T11:09:55Z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LqZgALjp7dML5dq3AG7p1tYDbovkgqfX0kStIHiO5skKoiVZ1GEVjs4BealRCsW+7+sXDfAI+sxXzkhQDIHllA==</vt:lpwstr>
  </property>
</Properties>
</file>