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3-practice-problems"/>
    <w:p>
      <w:pPr>
        <w:pStyle w:val="Heading3"/>
      </w:pPr>
      <w:r>
        <w:t xml:space="preserve">Lesson 23 Practice Problems</w:t>
      </w:r>
    </w:p>
    <w:bookmarkEnd w:id="20"/>
    <w:p>
      <w:pPr>
        <w:numPr>
          <w:ilvl w:val="0"/>
          <w:numId w:val="1001"/>
        </w:numPr>
      </w:pPr>
      <w:r>
        <w:t xml:space="preserve">Here is a graph of a quadratic function</w:t>
      </w:r>
      <w:r>
        <w:t xml:space="preserve"> </w:t>
      </w:r>
      <m:oMath>
        <m:r>
          <m:t>f</m:t>
        </m:r>
        <m:d>
          <m:dPr>
            <m:begChr m:val="("/>
            <m:endChr m:val=")"/>
            <m:sepChr m:val=""/>
            <m:grow/>
          </m:dPr>
          <m:e>
            <m:r>
              <m:t>x</m:t>
            </m:r>
          </m:e>
        </m:d>
      </m:oMath>
      <w:r>
        <w:t xml:space="preserve">. What is the minimum value of</w:t>
      </w:r>
      <w:r>
        <w:t xml:space="preserve"> </w:t>
      </w:r>
      <m:oMath>
        <m:r>
          <m:t>f</m:t>
        </m:r>
        <m:d>
          <m:dPr>
            <m:begChr m:val="("/>
            <m:endChr m:val=")"/>
            <m:sepChr m:val=""/>
            <m:grow/>
          </m:dPr>
          <m:e>
            <m:r>
              <m:t>x</m:t>
            </m:r>
          </m:e>
        </m:d>
      </m:oMath>
      <w:r>
        <w:t xml:space="preserve">?</w:t>
      </w:r>
    </w:p>
    <w:p>
      <w:pPr>
        <w:numPr>
          <w:ilvl w:val="0"/>
          <w:numId w:val="1000"/>
        </w:numPr>
        <w:pStyle w:val="Compact"/>
      </w:pPr>
      <w:r>
        <w:drawing>
          <wp:inline>
            <wp:extent cx="2586482" cy="1262564"/>
            <wp:effectExtent b="0" l="0" r="0" t="0"/>
            <wp:docPr descr="Function on a grid. X axis from negative 20 to 10, by 10’s. Y axis from negative 20 to 20, by 20’s. Origin, O. Parabola opens upward with vertex around negative 10 comma 0." title="" id="22" name="Picture"/>
            <a:graphic>
              <a:graphicData uri="http://schemas.openxmlformats.org/drawingml/2006/picture">
                <pic:pic>
                  <pic:nvPicPr>
                    <pic:cNvPr descr="/app/tmp/embedder-1670994458.339419.png" id="23" name="Picture"/>
                    <pic:cNvPicPr>
                      <a:picLocks noChangeArrowheads="1" noChangeAspect="1"/>
                    </pic:cNvPicPr>
                  </pic:nvPicPr>
                  <pic:blipFill>
                    <a:blip r:embed="rId21"/>
                    <a:stretch>
                      <a:fillRect/>
                    </a:stretch>
                  </pic:blipFill>
                  <pic:spPr bwMode="auto">
                    <a:xfrm>
                      <a:off x="0" y="0"/>
                      <a:ext cx="2586482" cy="1262564"/>
                    </a:xfrm>
                    <a:prstGeom prst="rect">
                      <a:avLst/>
                    </a:prstGeom>
                    <a:noFill/>
                    <a:ln w="9525">
                      <a:noFill/>
                      <a:headEnd/>
                      <a:tailEnd/>
                    </a:ln>
                  </pic:spPr>
                </pic:pic>
              </a:graphicData>
            </a:graphic>
          </wp:inline>
        </w:drawing>
      </w:r>
    </w:p>
    <w:p>
      <w:pPr>
        <w:numPr>
          <w:ilvl w:val="0"/>
          <w:numId w:val="1000"/>
        </w:numPr>
      </w:pPr>
      <w:r>
        <w:t xml:space="preserve">This problem is from an earlier lesson</w:t>
      </w:r>
    </w:p>
    <w:p>
      <w:pPr>
        <w:numPr>
          <w:ilvl w:val="0"/>
          <w:numId w:val="1001"/>
        </w:numPr>
      </w:pPr>
      <w:r>
        <w:t xml:space="preserve">The graph that represents</w:t>
      </w:r>
      <w:r>
        <w:t xml:space="preserve"> </w:t>
      </w:r>
      <m:oMath>
        <m:r>
          <m:t>f</m:t>
        </m:r>
        <m:d>
          <m:dPr>
            <m:begChr m:val="("/>
            <m:endChr m:val=")"/>
            <m:sepChr m:val=""/>
            <m:grow/>
          </m:dPr>
          <m:e>
            <m:r>
              <m:t>x</m:t>
            </m:r>
          </m:e>
        </m:d>
        <m:r>
          <m:rPr>
            <m:sty m:val="p"/>
          </m:rPr>
          <m:t>=</m:t>
        </m:r>
        <m:sSup>
          <m:e>
            <m:d>
              <m:dPr>
                <m:begChr m:val="("/>
                <m:endChr m:val=")"/>
                <m:sepChr m:val=""/>
                <m:grow/>
              </m:dPr>
              <m:e>
                <m:r>
                  <m:t>x</m:t>
                </m:r>
                <m:r>
                  <m:rPr>
                    <m:sty m:val="p"/>
                  </m:rPr>
                  <m:t>+</m:t>
                </m:r>
                <m:r>
                  <m:t>1</m:t>
                </m:r>
              </m:e>
            </m:d>
          </m:e>
          <m:sup>
            <m:r>
              <m:t>2</m:t>
            </m:r>
          </m:sup>
        </m:sSup>
        <m:r>
          <m:rPr>
            <m:sty m:val="p"/>
          </m:rPr>
          <m:t>−</m:t>
        </m:r>
        <m:r>
          <m:t>4</m:t>
        </m:r>
      </m:oMath>
      <w:r>
        <w:t xml:space="preserve"> </w:t>
      </w:r>
      <w:r>
        <w:t xml:space="preserve">has its vertex at</w:t>
      </w:r>
      <w:r>
        <w:t xml:space="preserve"> </w:t>
      </w:r>
      <m:oMath>
        <m:d>
          <m:dPr>
            <m:begChr m:val="("/>
            <m:endChr m:val=")"/>
            <m:sepChr m:val=""/>
            <m:grow/>
          </m:dPr>
          <m:e>
            <m:r>
              <m:rPr>
                <m:nor/>
                <m:sty m:val="p"/>
              </m:rPr>
              <m:t>-</m:t>
            </m:r>
            <m:r>
              <m:t>1</m:t>
            </m:r>
            <m:r>
              <m:rPr>
                <m:sty m:val="p"/>
              </m:rPr>
              <m:t>,</m:t>
            </m:r>
            <m:r>
              <m:rPr>
                <m:nor/>
                <m:sty m:val="p"/>
              </m:rPr>
              <m:t>-</m:t>
            </m:r>
            <m:r>
              <m:t>4</m:t>
            </m:r>
          </m:e>
        </m:d>
      </m:oMath>
      <w:r>
        <w:t xml:space="preserve">.</w:t>
      </w:r>
    </w:p>
    <w:p>
      <w:pPr>
        <w:numPr>
          <w:ilvl w:val="0"/>
          <w:numId w:val="1000"/>
        </w:numPr>
      </w:pPr>
      <w:r>
        <w:t xml:space="preserve">Explain how we can tell from the expression</w:t>
      </w:r>
      <w:r>
        <w:t xml:space="preserve"> </w:t>
      </w:r>
      <m:oMath>
        <m:sSup>
          <m:e>
            <m:d>
              <m:dPr>
                <m:begChr m:val="("/>
                <m:endChr m:val=")"/>
                <m:sepChr m:val=""/>
                <m:grow/>
              </m:dPr>
              <m:e>
                <m:r>
                  <m:t>x</m:t>
                </m:r>
                <m:r>
                  <m:rPr>
                    <m:sty m:val="p"/>
                  </m:rPr>
                  <m:t>+</m:t>
                </m:r>
                <m:r>
                  <m:t>1</m:t>
                </m:r>
              </m:e>
            </m:d>
          </m:e>
          <m:sup>
            <m:r>
              <m:t>2</m:t>
            </m:r>
          </m:sup>
        </m:sSup>
        <m:r>
          <m:rPr>
            <m:sty m:val="p"/>
          </m:rPr>
          <m:t>−</m:t>
        </m:r>
        <m:r>
          <m:t>4</m:t>
        </m:r>
      </m:oMath>
      <w:r>
        <w:t xml:space="preserve"> that -4 is the minimum value of</w:t>
      </w:r>
      <w:r>
        <w:t xml:space="preserve"> </w:t>
      </w:r>
      <m:oMath>
        <m:r>
          <m:t>f</m:t>
        </m:r>
      </m:oMath>
      <w:r>
        <w:t xml:space="preserve"> </w:t>
      </w:r>
      <w:r>
        <w:t xml:space="preserve">rather than the maximum value.</w:t>
      </w:r>
    </w:p>
    <w:p>
      <w:pPr>
        <w:numPr>
          <w:ilvl w:val="0"/>
          <w:numId w:val="1001"/>
        </w:numPr>
      </w:pPr>
      <w:r>
        <w:t xml:space="preserve">Each expression here defines a quadratic function. Find the vertex of the graph of the function. Then, state whether the vertex corresponds to the maximum or the minimum value of the function.</w:t>
      </w:r>
    </w:p>
    <w:p>
      <w:pPr>
        <w:numPr>
          <w:ilvl w:val="1"/>
          <w:numId w:val="1002"/>
        </w:numPr>
        <w:pStyle w:val="Compact"/>
      </w:pPr>
      <m:oMath>
        <m:sSup>
          <m:e>
            <m:d>
              <m:dPr>
                <m:begChr m:val="("/>
                <m:endChr m:val=")"/>
                <m:sepChr m:val=""/>
                <m:grow/>
              </m:dPr>
              <m:e>
                <m:r>
                  <m:t>x</m:t>
                </m:r>
                <m:r>
                  <m:rPr>
                    <m:sty m:val="p"/>
                  </m:rPr>
                  <m:t>−</m:t>
                </m:r>
                <m:r>
                  <m:t>5</m:t>
                </m:r>
              </m:e>
            </m:d>
          </m:e>
          <m:sup>
            <m:r>
              <m:t>2</m:t>
            </m:r>
          </m:sup>
        </m:sSup>
        <m:r>
          <m:rPr>
            <m:sty m:val="p"/>
          </m:rPr>
          <m:t>+</m:t>
        </m:r>
        <m:r>
          <m:t>6</m:t>
        </m:r>
      </m:oMath>
    </w:p>
    <w:p>
      <w:pPr>
        <w:numPr>
          <w:ilvl w:val="1"/>
          <w:numId w:val="1002"/>
        </w:numPr>
        <w:pStyle w:val="Compact"/>
      </w:pPr>
      <m:oMath>
        <m:sSup>
          <m:e>
            <m:d>
              <m:dPr>
                <m:begChr m:val="("/>
                <m:endChr m:val=")"/>
                <m:sepChr m:val=""/>
                <m:grow/>
              </m:dPr>
              <m:e>
                <m:r>
                  <m:t>x</m:t>
                </m:r>
                <m:r>
                  <m:rPr>
                    <m:sty m:val="p"/>
                  </m:rPr>
                  <m:t>+</m:t>
                </m:r>
                <m:r>
                  <m:t>5</m:t>
                </m:r>
              </m:e>
            </m:d>
          </m:e>
          <m:sup>
            <m:r>
              <m:t>2</m:t>
            </m:r>
          </m:sup>
        </m:sSup>
        <m:r>
          <m:rPr>
            <m:sty m:val="p"/>
          </m:rPr>
          <m:t>−</m:t>
        </m:r>
        <m:r>
          <m:t>1</m:t>
        </m:r>
      </m:oMath>
    </w:p>
    <w:p>
      <w:pPr>
        <w:numPr>
          <w:ilvl w:val="1"/>
          <w:numId w:val="1002"/>
        </w:numPr>
        <w:pStyle w:val="Compact"/>
      </w:pPr>
      <m:oMath>
        <m:r>
          <m:rPr>
            <m:nor/>
            <m:sty m:val="p"/>
          </m:rPr>
          <m:t>-</m:t>
        </m:r>
        <m:r>
          <m:t>2</m:t>
        </m:r>
        <m:sSup>
          <m:e>
            <m:d>
              <m:dPr>
                <m:begChr m:val="("/>
                <m:endChr m:val=")"/>
                <m:sepChr m:val=""/>
                <m:grow/>
              </m:dPr>
              <m:e>
                <m:r>
                  <m:t>x</m:t>
                </m:r>
                <m:r>
                  <m:rPr>
                    <m:sty m:val="p"/>
                  </m:rPr>
                  <m:t>+</m:t>
                </m:r>
                <m:r>
                  <m:t>3</m:t>
                </m:r>
              </m:e>
            </m:d>
          </m:e>
          <m:sup>
            <m:r>
              <m:t>2</m:t>
            </m:r>
          </m:sup>
        </m:sSup>
        <m:r>
          <m:rPr>
            <m:sty m:val="p"/>
          </m:rPr>
          <m:t>−</m:t>
        </m:r>
        <m:r>
          <m:t>10</m:t>
        </m:r>
      </m:oMath>
    </w:p>
    <w:p>
      <w:pPr>
        <w:numPr>
          <w:ilvl w:val="1"/>
          <w:numId w:val="1002"/>
        </w:numPr>
        <w:pStyle w:val="Compact"/>
      </w:pPr>
      <m:oMath>
        <m:r>
          <m:t>3</m:t>
        </m:r>
        <m:sSup>
          <m:e>
            <m:d>
              <m:dPr>
                <m:begChr m:val="("/>
                <m:endChr m:val=")"/>
                <m:sepChr m:val=""/>
                <m:grow/>
              </m:dPr>
              <m:e>
                <m:r>
                  <m:t>x</m:t>
                </m:r>
                <m:r>
                  <m:rPr>
                    <m:sty m:val="p"/>
                  </m:rPr>
                  <m:t>−</m:t>
                </m:r>
                <m:r>
                  <m:t>7</m:t>
                </m:r>
              </m:e>
            </m:d>
          </m:e>
          <m:sup>
            <m:r>
              <m:t>2</m:t>
            </m:r>
          </m:sup>
        </m:sSup>
        <m:r>
          <m:rPr>
            <m:sty m:val="p"/>
          </m:rPr>
          <m:t>+</m:t>
        </m:r>
        <m:r>
          <m:t>11</m:t>
        </m:r>
      </m:oMath>
    </w:p>
    <w:p>
      <w:pPr>
        <w:numPr>
          <w:ilvl w:val="1"/>
          <w:numId w:val="1002"/>
        </w:numPr>
        <w:pStyle w:val="Compact"/>
      </w:pPr>
      <m:oMath>
        <m:r>
          <m:rPr>
            <m:nor/>
            <m:sty m:val="p"/>
          </m:rPr>
          <m:t>-</m:t>
        </m:r>
        <m:sSup>
          <m:e>
            <m:d>
              <m:dPr>
                <m:begChr m:val="("/>
                <m:endChr m:val=")"/>
                <m:sepChr m:val=""/>
                <m:grow/>
              </m:dPr>
              <m:e>
                <m:r>
                  <m:t>x</m:t>
                </m:r>
                <m:r>
                  <m:rPr>
                    <m:sty m:val="p"/>
                  </m:rPr>
                  <m:t>−</m:t>
                </m:r>
                <m:r>
                  <m:t>2</m:t>
                </m:r>
              </m:e>
            </m:d>
          </m:e>
          <m:sup>
            <m:r>
              <m:t>2</m:t>
            </m:r>
          </m:sup>
        </m:sSup>
        <m:r>
          <m:rPr>
            <m:sty m:val="p"/>
          </m:rPr>
          <m:t>−</m:t>
        </m:r>
        <m:r>
          <m:t>2</m:t>
        </m:r>
      </m:oMath>
    </w:p>
    <w:p>
      <w:pPr>
        <w:numPr>
          <w:ilvl w:val="1"/>
          <w:numId w:val="1002"/>
        </w:numPr>
        <w:pStyle w:val="Compact"/>
      </w:pPr>
      <m:oMath>
        <m:sSup>
          <m:e>
            <m:d>
              <m:dPr>
                <m:begChr m:val="("/>
                <m:endChr m:val=")"/>
                <m:sepChr m:val=""/>
                <m:grow/>
              </m:dPr>
              <m:e>
                <m:r>
                  <m:t>x</m:t>
                </m:r>
                <m:r>
                  <m:rPr>
                    <m:sty m:val="p"/>
                  </m:rPr>
                  <m:t>+</m:t>
                </m:r>
                <m:r>
                  <m:t>1</m:t>
                </m:r>
              </m:e>
            </m:d>
          </m:e>
          <m:sup>
            <m:r>
              <m:t>2</m:t>
            </m:r>
          </m:sup>
        </m:sSup>
      </m:oMath>
    </w:p>
    <w:p>
      <w:pPr>
        <w:numPr>
          <w:ilvl w:val="0"/>
          <w:numId w:val="1001"/>
        </w:numPr>
      </w:pPr>
      <w:r>
        <w:t xml:space="preserve">Consider the equation</w:t>
      </w:r>
      <w:r>
        <w:t xml:space="preserve"> </w:t>
      </w:r>
      <m:oMath>
        <m:sSup>
          <m:e>
            <m:r>
              <m:t>x</m:t>
            </m:r>
          </m:e>
          <m:sup>
            <m:r>
              <m:t>2</m:t>
            </m:r>
          </m:sup>
        </m:sSup>
        <m:r>
          <m:rPr>
            <m:sty m:val="p"/>
          </m:rPr>
          <m:t>=</m:t>
        </m:r>
        <m:r>
          <m:t>12</m:t>
        </m:r>
        <m:r>
          <m:t>x</m:t>
        </m:r>
      </m:oMath>
      <w:r>
        <w:t xml:space="preserve">.</w:t>
      </w:r>
    </w:p>
    <w:p>
      <w:pPr>
        <w:numPr>
          <w:ilvl w:val="1"/>
          <w:numId w:val="1003"/>
        </w:numPr>
        <w:pStyle w:val="Compact"/>
      </w:pPr>
      <w:r>
        <w:t xml:space="preserve">Can we use the quadratic formula to solve this equation? Explain or show how you know.</w:t>
      </w:r>
    </w:p>
    <w:p>
      <w:pPr>
        <w:numPr>
          <w:ilvl w:val="1"/>
          <w:numId w:val="1003"/>
        </w:numPr>
        <w:pStyle w:val="Compact"/>
      </w:pPr>
      <w:r>
        <w:t xml:space="preserve">Is it easier to solve this equation by completing the square or by rewriting it in factored form and using the zero product property? Explain or show your reasoning.</w:t>
      </w:r>
    </w:p>
    <w:p>
      <w:pPr>
        <w:numPr>
          <w:ilvl w:val="0"/>
          <w:numId w:val="1000"/>
        </w:numPr>
      </w:pPr>
      <w:r>
        <w:t xml:space="preserve">(From Unit 7, Lesson 19.)</w:t>
      </w:r>
    </w:p>
    <w:p>
      <w:pPr>
        <w:numPr>
          <w:ilvl w:val="0"/>
          <w:numId w:val="1001"/>
        </w:numPr>
      </w:pPr>
      <w:r>
        <w:t xml:space="preserve">Match each equation to the number of solutions it has.</w:t>
      </w:r>
    </w:p>
    <w:p>
      <w:pPr>
        <w:numPr>
          <w:ilvl w:val="1"/>
          <w:numId w:val="1004"/>
        </w:numPr>
      </w:pPr>
      <m:oMath>
        <m:d>
          <m:dPr>
            <m:begChr m:val="("/>
            <m:endChr m:val=")"/>
            <m:sepChr m:val=""/>
            <m:grow/>
          </m:dPr>
          <m:e>
            <m:r>
              <m:t>x</m:t>
            </m:r>
            <m:r>
              <m:rPr>
                <m:sty m:val="p"/>
              </m:rPr>
              <m:t>−</m:t>
            </m:r>
            <m:r>
              <m:t>1</m:t>
            </m:r>
          </m:e>
        </m:d>
        <m:d>
          <m:dPr>
            <m:begChr m:val="("/>
            <m:endChr m:val=")"/>
            <m:sepChr m:val=""/>
            <m:grow/>
          </m:dPr>
          <m:e>
            <m:r>
              <m:t>x</m:t>
            </m:r>
            <m:r>
              <m:rPr>
                <m:sty m:val="p"/>
              </m:rPr>
              <m:t>−</m:t>
            </m:r>
            <m:r>
              <m:t>5</m:t>
            </m:r>
          </m:e>
        </m:d>
        <m:r>
          <m:rPr>
            <m:sty m:val="p"/>
          </m:rPr>
          <m:t>=</m:t>
        </m:r>
        <m:r>
          <m:t>5</m:t>
        </m:r>
      </m:oMath>
    </w:p>
    <w:p>
      <w:pPr>
        <w:numPr>
          <w:ilvl w:val="1"/>
          <w:numId w:val="1004"/>
        </w:numPr>
      </w:pPr>
      <m:oMath>
        <m:sSup>
          <m:e>
            <m:r>
              <m:t>x</m:t>
            </m:r>
          </m:e>
          <m:sup>
            <m:r>
              <m:t>2</m:t>
            </m:r>
          </m:sup>
        </m:sSup>
        <m:r>
          <m:rPr>
            <m:sty m:val="p"/>
          </m:rPr>
          <m:t>−</m:t>
        </m:r>
        <m:r>
          <m:t>2</m:t>
        </m:r>
        <m:r>
          <m:t>x</m:t>
        </m:r>
        <m:r>
          <m:rPr>
            <m:sty m:val="p"/>
          </m:rPr>
          <m:t>=</m:t>
        </m:r>
        <m:r>
          <m:rPr>
            <m:nor/>
            <m:sty m:val="p"/>
          </m:rPr>
          <m:t>-</m:t>
        </m:r>
        <m:r>
          <m:t>1</m:t>
        </m:r>
      </m:oMath>
    </w:p>
    <w:p>
      <w:pPr>
        <w:numPr>
          <w:ilvl w:val="1"/>
          <w:numId w:val="1004"/>
        </w:numPr>
      </w:pPr>
      <m:oMath>
        <m:sSup>
          <m:e>
            <m:d>
              <m:dPr>
                <m:begChr m:val="("/>
                <m:endChr m:val=")"/>
                <m:sepChr m:val=""/>
                <m:grow/>
              </m:dPr>
              <m:e>
                <m:r>
                  <m:t>x</m:t>
                </m:r>
                <m:r>
                  <m:rPr>
                    <m:sty m:val="p"/>
                  </m:rPr>
                  <m:t>−</m:t>
                </m:r>
                <m:r>
                  <m:t>5</m:t>
                </m:r>
              </m:e>
            </m:d>
          </m:e>
          <m:sup>
            <m:r>
              <m:t>2</m:t>
            </m:r>
          </m:sup>
        </m:sSup>
        <m:r>
          <m:rPr>
            <m:sty m:val="p"/>
          </m:rPr>
          <m:t>=</m:t>
        </m:r>
        <m:r>
          <m:rPr>
            <m:nor/>
            <m:sty m:val="p"/>
          </m:rPr>
          <m:t>-</m:t>
        </m:r>
        <m:r>
          <m:t>25</m:t>
        </m:r>
      </m:oMath>
    </w:p>
    <w:p>
      <w:pPr>
        <w:numPr>
          <w:ilvl w:val="1"/>
          <w:numId w:val="1005"/>
        </w:numPr>
      </w:pPr>
      <w:r>
        <w:t xml:space="preserve">no solutions</w:t>
      </w:r>
    </w:p>
    <w:p>
      <w:pPr>
        <w:numPr>
          <w:ilvl w:val="1"/>
          <w:numId w:val="1005"/>
        </w:numPr>
      </w:pPr>
      <w:r>
        <w:t xml:space="preserve">1 solution</w:t>
      </w:r>
    </w:p>
    <w:p>
      <w:pPr>
        <w:numPr>
          <w:ilvl w:val="1"/>
          <w:numId w:val="1005"/>
        </w:numPr>
      </w:pPr>
      <w:r>
        <w:t xml:space="preserve">2 solutions</w:t>
      </w:r>
    </w:p>
    <w:p>
      <w:pPr>
        <w:numPr>
          <w:ilvl w:val="0"/>
          <w:numId w:val="1000"/>
        </w:numPr>
      </w:pPr>
      <w:r>
        <w:t xml:space="preserve">(From Unit 7, Lesson 17.)</w:t>
      </w:r>
    </w:p>
    <w:p>
      <w:pPr>
        <w:numPr>
          <w:ilvl w:val="0"/>
          <w:numId w:val="1001"/>
        </w:numPr>
      </w:pPr>
      <w:r>
        <w:t xml:space="preserve">Which equation has irrational solutions?</w:t>
      </w:r>
    </w:p>
    <w:p>
      <w:pPr>
        <w:numPr>
          <w:ilvl w:val="1"/>
          <w:numId w:val="1006"/>
        </w:numPr>
      </w:pPr>
      <m:oMath>
        <m:r>
          <m:t>100</m:t>
        </m:r>
        <m:sSup>
          <m:e>
            <m:r>
              <m:t>x</m:t>
            </m:r>
          </m:e>
          <m:sup>
            <m:r>
              <m:t>2</m:t>
            </m:r>
          </m:sup>
        </m:sSup>
        <m:r>
          <m:rPr>
            <m:sty m:val="p"/>
          </m:rPr>
          <m:t>=</m:t>
        </m:r>
        <m:r>
          <m:t>9</m:t>
        </m:r>
      </m:oMath>
    </w:p>
    <w:p>
      <w:pPr>
        <w:numPr>
          <w:ilvl w:val="1"/>
          <w:numId w:val="1006"/>
        </w:numPr>
      </w:pPr>
      <m:oMath>
        <m:r>
          <m:t>9</m:t>
        </m:r>
        <m:sSup>
          <m:e>
            <m:d>
              <m:dPr>
                <m:begChr m:val="("/>
                <m:endChr m:val=")"/>
                <m:sepChr m:val=""/>
                <m:grow/>
              </m:dPr>
              <m:e>
                <m:r>
                  <m:t>x</m:t>
                </m:r>
                <m:r>
                  <m:rPr>
                    <m:sty m:val="p"/>
                  </m:rPr>
                  <m:t>−</m:t>
                </m:r>
                <m:r>
                  <m:t>1</m:t>
                </m:r>
              </m:e>
            </m:d>
          </m:e>
          <m:sup>
            <m:r>
              <m:t>2</m:t>
            </m:r>
          </m:sup>
        </m:sSup>
        <m:r>
          <m:rPr>
            <m:sty m:val="p"/>
          </m:rPr>
          <m:t>=</m:t>
        </m:r>
        <m:r>
          <m:t>4</m:t>
        </m:r>
      </m:oMath>
    </w:p>
    <w:p>
      <w:pPr>
        <w:numPr>
          <w:ilvl w:val="1"/>
          <w:numId w:val="1006"/>
        </w:numPr>
      </w:pPr>
      <m:oMath>
        <m:r>
          <m:t>4</m:t>
        </m:r>
        <m:sSup>
          <m:e>
            <m:r>
              <m:t>x</m:t>
            </m:r>
          </m:e>
          <m:sup>
            <m:r>
              <m:t>2</m:t>
            </m:r>
          </m:sup>
        </m:sSup>
        <m:r>
          <m:rPr>
            <m:sty m:val="p"/>
          </m:rPr>
          <m:t>−</m:t>
        </m:r>
        <m:r>
          <m:t>1</m:t>
        </m:r>
        <m:r>
          <m:rPr>
            <m:sty m:val="p"/>
          </m:rPr>
          <m:t>=</m:t>
        </m:r>
        <m:r>
          <m:t>0</m:t>
        </m:r>
      </m:oMath>
    </w:p>
    <w:p>
      <w:pPr>
        <w:numPr>
          <w:ilvl w:val="1"/>
          <w:numId w:val="1006"/>
        </w:numPr>
      </w:pPr>
      <m:oMath>
        <m:r>
          <m:t>9</m:t>
        </m:r>
        <m:sSup>
          <m:e>
            <m:d>
              <m:dPr>
                <m:begChr m:val="("/>
                <m:endChr m:val=")"/>
                <m:sepChr m:val=""/>
                <m:grow/>
              </m:dPr>
              <m:e>
                <m:r>
                  <m:t>x</m:t>
                </m:r>
                <m:r>
                  <m:rPr>
                    <m:sty m:val="p"/>
                  </m:rPr>
                  <m:t>+</m:t>
                </m:r>
                <m:r>
                  <m:t>3</m:t>
                </m:r>
              </m:e>
            </m:d>
          </m:e>
          <m:sup>
            <m:r>
              <m:t>2</m:t>
            </m:r>
          </m:sup>
        </m:sSup>
        <m:r>
          <m:rPr>
            <m:sty m:val="p"/>
          </m:rPr>
          <m:t>=</m:t>
        </m:r>
        <m:r>
          <m:t>27</m:t>
        </m:r>
      </m:oMath>
    </w:p>
    <w:p>
      <w:pPr>
        <w:numPr>
          <w:ilvl w:val="0"/>
          <w:numId w:val="1000"/>
        </w:numPr>
      </w:pPr>
      <w:r>
        <w:t xml:space="preserve">(From Unit 7, Lesson 20.)</w:t>
      </w:r>
    </w:p>
    <w:p>
      <w:pPr>
        <w:numPr>
          <w:ilvl w:val="0"/>
          <w:numId w:val="1001"/>
        </w:numPr>
      </w:pPr>
      <w:r>
        <w:t xml:space="preserve">Let</w:t>
      </w:r>
      <w:r>
        <w:t xml:space="preserve"> </w:t>
      </w:r>
      <m:oMath>
        <m:r>
          <m:t>I</m:t>
        </m:r>
      </m:oMath>
      <w:r>
        <w:t xml:space="preserve"> </w:t>
      </w:r>
      <w:r>
        <w:t xml:space="preserve">represent an irrational number and let</w:t>
      </w:r>
      <w:r>
        <w:t xml:space="preserve"> </w:t>
      </w:r>
      <m:oMath>
        <m:r>
          <m:t>R</m:t>
        </m:r>
      </m:oMath>
      <w:r>
        <w:t xml:space="preserve"> </w:t>
      </w:r>
      <w:r>
        <w:t xml:space="preserve">represent a rational number. Decide if each statement is true or false. Explain your thinking.</w:t>
      </w:r>
    </w:p>
    <w:p>
      <w:pPr>
        <w:numPr>
          <w:ilvl w:val="1"/>
          <w:numId w:val="1007"/>
        </w:numPr>
        <w:pStyle w:val="Compact"/>
      </w:pPr>
      <m:oMath>
        <m:r>
          <m:t>R</m:t>
        </m:r>
        <m:r>
          <m:rPr>
            <m:sty m:val="p"/>
          </m:rPr>
          <m:t>⋅</m:t>
        </m:r>
        <m:r>
          <m:t>I</m:t>
        </m:r>
      </m:oMath>
      <w:r>
        <w:t xml:space="preserve"> </w:t>
      </w:r>
      <w:r>
        <w:t xml:space="preserve">can be rational.</w:t>
      </w:r>
    </w:p>
    <w:p>
      <w:pPr>
        <w:numPr>
          <w:ilvl w:val="1"/>
          <w:numId w:val="1007"/>
        </w:numPr>
        <w:pStyle w:val="Compact"/>
      </w:pPr>
      <m:oMath>
        <m:r>
          <m:t>I</m:t>
        </m:r>
        <m:r>
          <m:rPr>
            <m:sty m:val="p"/>
          </m:rPr>
          <m:t>⋅</m:t>
        </m:r>
        <m:r>
          <m:t>I</m:t>
        </m:r>
      </m:oMath>
      <w:r>
        <w:t xml:space="preserve"> </w:t>
      </w:r>
      <w:r>
        <w:t xml:space="preserve">can be rational.</w:t>
      </w:r>
    </w:p>
    <w:p>
      <w:pPr>
        <w:numPr>
          <w:ilvl w:val="1"/>
          <w:numId w:val="1007"/>
        </w:numPr>
        <w:pStyle w:val="Compact"/>
      </w:pPr>
      <m:oMath>
        <m:r>
          <m:t>R</m:t>
        </m:r>
        <m:r>
          <m:rPr>
            <m:sty m:val="p"/>
          </m:rPr>
          <m:t>⋅</m:t>
        </m:r>
        <m:r>
          <m:t>R</m:t>
        </m:r>
      </m:oMath>
      <w:r>
        <w:t xml:space="preserve"> </w:t>
      </w:r>
      <w:r>
        <w:t xml:space="preserve">can be rational.</w:t>
      </w:r>
    </w:p>
    <w:p>
      <w:pPr>
        <w:numPr>
          <w:ilvl w:val="0"/>
          <w:numId w:val="1000"/>
        </w:numPr>
      </w:pPr>
      <w:r>
        <w:t xml:space="preserve">(From Unit 7, Lesson 21.)</w:t>
      </w:r>
    </w:p>
    <w:p>
      <w:pPr>
        <w:numPr>
          <w:ilvl w:val="0"/>
          <w:numId w:val="1001"/>
        </w:numPr>
      </w:pPr>
      <w:r>
        <w:t xml:space="preserve">Here are graphs of the equations </w:t>
      </w:r>
      <m:oMath>
        <m:r>
          <m:t>y</m:t>
        </m:r>
        <m:r>
          <m:rPr>
            <m:sty m:val="p"/>
          </m:rPr>
          <m:t>=</m:t>
        </m:r>
        <m:sSup>
          <m:e>
            <m:r>
              <m:t>x</m:t>
            </m:r>
          </m:e>
          <m:sup>
            <m:r>
              <m:t>2</m:t>
            </m:r>
          </m:sup>
        </m:sSup>
      </m:oMath>
      <w:r>
        <w:t xml:space="preserve">,</w:t>
      </w:r>
      <w:r>
        <w:t xml:space="preserve"> </w:t>
      </w:r>
      <m:oMath>
        <m:r>
          <m:t>y</m:t>
        </m:r>
        <m:r>
          <m:rPr>
            <m:sty m:val="p"/>
          </m:rPr>
          <m:t>=</m:t>
        </m:r>
        <m:sSup>
          <m:e>
            <m:d>
              <m:dPr>
                <m:begChr m:val="("/>
                <m:endChr m:val=")"/>
                <m:sepChr m:val=""/>
                <m:grow/>
              </m:dPr>
              <m:e>
                <m:r>
                  <m:t>x</m:t>
                </m:r>
                <m:r>
                  <m:rPr>
                    <m:sty m:val="p"/>
                  </m:rPr>
                  <m:t>−</m:t>
                </m:r>
                <m:r>
                  <m:t>3</m:t>
                </m:r>
              </m:e>
            </m:d>
          </m:e>
          <m:sup>
            <m:r>
              <m:t>2</m:t>
            </m:r>
          </m:sup>
        </m:sSup>
      </m:oMath>
      <w:r>
        <w:t xml:space="preserve">, and</w:t>
      </w:r>
      <w:r>
        <w:t xml:space="preserve"> </w:t>
      </w:r>
      <m:oMath>
        <m:r>
          <m:t>y</m:t>
        </m:r>
        <m:r>
          <m:rPr>
            <m:sty m:val="p"/>
          </m:rPr>
          <m:t>=</m:t>
        </m:r>
        <m:sSup>
          <m:e>
            <m:d>
              <m:dPr>
                <m:begChr m:val="("/>
                <m:endChr m:val=")"/>
                <m:sepChr m:val=""/>
                <m:grow/>
              </m:dPr>
              <m:e>
                <m:r>
                  <m:t>x</m:t>
                </m:r>
                <m:r>
                  <m:rPr>
                    <m:sty m:val="p"/>
                  </m:rPr>
                  <m:t>−</m:t>
                </m:r>
                <m:r>
                  <m:t>3</m:t>
                </m:r>
              </m:e>
            </m:d>
          </m:e>
          <m:sup>
            <m:r>
              <m:t>2</m:t>
            </m:r>
          </m:sup>
        </m:sSup>
        <m:r>
          <m:rPr>
            <m:sty m:val="p"/>
          </m:rPr>
          <m:t>+</m:t>
        </m:r>
        <m:r>
          <m:t>7</m:t>
        </m:r>
      </m:oMath>
      <w:r>
        <w:t xml:space="preserve">.</w:t>
      </w:r>
    </w:p>
    <w:p>
      <w:pPr>
        <w:numPr>
          <w:ilvl w:val="1"/>
          <w:numId w:val="1008"/>
        </w:numPr>
      </w:pPr>
      <w:r>
        <w:t xml:space="preserve">How do the 3 graphs compare?</w:t>
      </w:r>
    </w:p>
    <w:p>
      <w:pPr>
        <w:numPr>
          <w:ilvl w:val="1"/>
          <w:numId w:val="1000"/>
        </w:numPr>
        <w:pStyle w:val="Compact"/>
      </w:pPr>
      <w:r>
        <w:drawing>
          <wp:inline>
            <wp:extent cx="2552166" cy="1628267"/>
            <wp:effectExtent b="0" l="0" r="0" t="0"/>
            <wp:docPr descr="3 parabolas in x y plane." title="" id="25" name="Picture"/>
            <a:graphic>
              <a:graphicData uri="http://schemas.openxmlformats.org/drawingml/2006/picture">
                <pic:pic>
                  <pic:nvPicPr>
                    <pic:cNvPr descr="/app/tmp/embedder-1670994458.4139597.png" id="26" name="Picture"/>
                    <pic:cNvPicPr>
                      <a:picLocks noChangeArrowheads="1" noChangeAspect="1"/>
                    </pic:cNvPicPr>
                  </pic:nvPicPr>
                  <pic:blipFill>
                    <a:blip r:embed="rId24"/>
                    <a:stretch>
                      <a:fillRect/>
                    </a:stretch>
                  </pic:blipFill>
                  <pic:spPr bwMode="auto">
                    <a:xfrm>
                      <a:off x="0" y="0"/>
                      <a:ext cx="2552166" cy="1628267"/>
                    </a:xfrm>
                    <a:prstGeom prst="rect">
                      <a:avLst/>
                    </a:prstGeom>
                    <a:noFill/>
                    <a:ln w="9525">
                      <a:noFill/>
                      <a:headEnd/>
                      <a:tailEnd/>
                    </a:ln>
                  </pic:spPr>
                </pic:pic>
              </a:graphicData>
            </a:graphic>
          </wp:inline>
        </w:drawing>
      </w:r>
    </w:p>
    <w:p>
      <w:pPr>
        <w:numPr>
          <w:ilvl w:val="1"/>
          <w:numId w:val="1008"/>
        </w:numPr>
        <w:pStyle w:val="Compact"/>
      </w:pPr>
      <w:r>
        <w:t xml:space="preserve">How does the -3 in</w:t>
      </w:r>
      <w:r>
        <w:t xml:space="preserve"> </w:t>
      </w:r>
      <m:oMath>
        <m:sSup>
          <m:e>
            <m:d>
              <m:dPr>
                <m:begChr m:val="("/>
                <m:endChr m:val=")"/>
                <m:sepChr m:val=""/>
                <m:grow/>
              </m:dPr>
              <m:e>
                <m:r>
                  <m:t>x</m:t>
                </m:r>
                <m:r>
                  <m:rPr>
                    <m:sty m:val="p"/>
                  </m:rPr>
                  <m:t>−</m:t>
                </m:r>
                <m:r>
                  <m:t>3</m:t>
                </m:r>
              </m:e>
            </m:d>
          </m:e>
          <m:sup>
            <m:r>
              <m:t>2</m:t>
            </m:r>
          </m:sup>
        </m:sSup>
      </m:oMath>
      <w:r>
        <w:t xml:space="preserve"> </w:t>
      </w:r>
      <w:r>
        <w:t xml:space="preserve">affect the graph?</w:t>
      </w:r>
    </w:p>
    <w:p>
      <w:pPr>
        <w:numPr>
          <w:ilvl w:val="1"/>
          <w:numId w:val="1008"/>
        </w:numPr>
        <w:pStyle w:val="Compact"/>
      </w:pPr>
      <w:r>
        <w:t xml:space="preserve">How does the +7 in</w:t>
      </w:r>
      <w:r>
        <w:t xml:space="preserve"> </w:t>
      </w:r>
      <m:oMath>
        <m:sSup>
          <m:e>
            <m:d>
              <m:dPr>
                <m:begChr m:val="("/>
                <m:endChr m:val=")"/>
                <m:sepChr m:val=""/>
                <m:grow/>
              </m:dPr>
              <m:e>
                <m:r>
                  <m:t>x</m:t>
                </m:r>
                <m:r>
                  <m:rPr>
                    <m:sty m:val="p"/>
                  </m:rPr>
                  <m:t>−</m:t>
                </m:r>
                <m:r>
                  <m:t>3</m:t>
                </m:r>
              </m:e>
            </m:d>
          </m:e>
          <m:sup>
            <m:r>
              <m:t>2</m:t>
            </m:r>
          </m:sup>
        </m:sSup>
        <m:r>
          <m:rPr>
            <m:sty m:val="p"/>
          </m:rPr>
          <m:t>+</m:t>
        </m:r>
        <m:r>
          <m:t>7</m:t>
        </m:r>
      </m:oMath>
      <w:r>
        <w:t xml:space="preserve"> </w:t>
      </w:r>
      <w:r>
        <w:t xml:space="preserve">affect the graph?</w:t>
      </w:r>
    </w:p>
    <w:p>
      <w:pPr>
        <w:numPr>
          <w:ilvl w:val="0"/>
          <w:numId w:val="1000"/>
        </w:numPr>
      </w:pPr>
      <w:r>
        <w:t xml:space="preserve">(From Unit 6, Lesson 17.)</w:t>
      </w:r>
    </w:p>
    <w:p>
      <w:pPr>
        <w:numPr>
          <w:ilvl w:val="0"/>
          <w:numId w:val="1001"/>
        </w:numPr>
      </w:pPr>
      <w:r>
        <w:t xml:space="preserve">Three </w:t>
      </w:r>
      <w:r>
        <w:t xml:space="preserve">$</w:t>
      </w:r>
      <w:r>
        <w:t xml:space="preserve">5,000 loans have different annual interest rates. Loan A charges 10.5% annual interest, Loan B charges 15.75%, and Loan C charges 18.25%.</w:t>
      </w:r>
    </w:p>
    <w:p>
      <w:pPr>
        <w:numPr>
          <w:ilvl w:val="1"/>
          <w:numId w:val="1009"/>
        </w:numPr>
        <w:pStyle w:val="Compact"/>
      </w:pPr>
      <w:r>
        <w:t xml:space="preserve">If we graph the amount owed as a function of years without payment, what would the three graphs look like? Describe or sketch your prediction.</w:t>
      </w:r>
    </w:p>
    <w:p>
      <w:pPr>
        <w:numPr>
          <w:ilvl w:val="1"/>
          <w:numId w:val="1009"/>
        </w:numPr>
        <w:pStyle w:val="Compact"/>
      </w:pPr>
      <w:r>
        <w:t xml:space="preserve">Use technology to graph each function. Based on your graphs, if no payments are made, about how many years will it take for the unpaid balance of each loan to triple?</w:t>
      </w:r>
    </w:p>
    <w:p>
      <w:pPr>
        <w:numPr>
          <w:ilvl w:val="0"/>
          <w:numId w:val="1000"/>
        </w:numPr>
      </w:pPr>
      <w:r>
        <w:t xml:space="preserve">(From Unit 5, Lesson 15.)</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2022-12-14T05:07:39Z</dcterms:created>
  <dcterms:modified xsi:type="dcterms:W3CDTF">2022-12-14T05:07:39Z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w3FesdDe4aYD6/3l2X44dCGO0eeKbIOYtETjs219BjzndRvovFYZ+8YPXvuIGhQcGGaoYZ7m3oMxzgbDGXIFYQ==</vt:lpwstr>
  </property>
</Properties>
</file>