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6b2b099e657907a0361fb7432f8104fba86d6"/>
    <w:p>
      <w:pPr>
        <w:pStyle w:val="Heading2"/>
      </w:pPr>
      <w:r>
        <w:t xml:space="preserve">Unit 5 Lesson 21: Cylinders, Cones, and Spheres</w:t>
      </w:r>
    </w:p>
    <w:bookmarkEnd w:id="20"/>
    <w:bookmarkStart w:id="22" w:name="sphere-arguments-warm-up"/>
    <w:p>
      <w:pPr>
        <w:pStyle w:val="Heading3"/>
      </w:pPr>
      <w:r>
        <w:t xml:space="preserve">1 Sphere Arguments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Four students each calculated the volume of a sphere with a radius of 9 centimeters and they got four different answers.</w:t>
      </w:r>
    </w:p>
    <w:p>
      <w:pPr>
        <w:numPr>
          <w:ilvl w:val="0"/>
          <w:numId w:val="1001"/>
        </w:numPr>
        <w:pStyle w:val="Compact"/>
      </w:pPr>
      <w:r>
        <w:t xml:space="preserve">Han thinks it is 108 cubic centimeters.</w:t>
      </w:r>
    </w:p>
    <w:p>
      <w:pPr>
        <w:numPr>
          <w:ilvl w:val="0"/>
          <w:numId w:val="1001"/>
        </w:numPr>
        <w:pStyle w:val="Compact"/>
      </w:pPr>
      <w:r>
        <w:t xml:space="preserve">Jada got</w:t>
      </w:r>
      <w:r>
        <w:t xml:space="preserve"> </w:t>
      </w:r>
      <m:oMath>
        <m:r>
          <m:t>108</m:t>
        </m:r>
        <m:r>
          <m:t>π</m:t>
        </m:r>
      </m:oMath>
      <w:r>
        <w:t xml:space="preserve"> </w:t>
      </w:r>
      <w:r>
        <w:t xml:space="preserve">cubic centimeters.</w:t>
      </w:r>
    </w:p>
    <w:p>
      <w:pPr>
        <w:numPr>
          <w:ilvl w:val="0"/>
          <w:numId w:val="1001"/>
        </w:numPr>
        <w:pStyle w:val="Compact"/>
      </w:pPr>
      <w:r>
        <w:t xml:space="preserve">Tyler calculated 972 cubic centimeters.</w:t>
      </w:r>
    </w:p>
    <w:p>
      <w:pPr>
        <w:numPr>
          <w:ilvl w:val="0"/>
          <w:numId w:val="1001"/>
        </w:numPr>
        <w:pStyle w:val="Compact"/>
      </w:pPr>
      <w:r>
        <w:t xml:space="preserve">Mai says it is</w:t>
      </w:r>
      <w:r>
        <w:t xml:space="preserve"> </w:t>
      </w:r>
      <m:oMath>
        <m:r>
          <m:t>972</m:t>
        </m:r>
        <m:r>
          <m:t>π</m:t>
        </m:r>
      </m:oMath>
      <w:r>
        <w:t xml:space="preserve"> </w:t>
      </w:r>
      <w:r>
        <w:t xml:space="preserve">cubic centimeters.</w:t>
      </w:r>
    </w:p>
    <w:p>
      <w:pPr>
        <w:pStyle w:val="FirstParagraph"/>
      </w:pPr>
      <w:r>
        <w:t xml:space="preserve">Do you agree with any of them? Explain your reasoning.</w:t>
      </w:r>
    </w:p>
    <w:bookmarkEnd w:id="21"/>
    <w:bookmarkEnd w:id="22"/>
    <w:bookmarkStart w:id="27" w:name="spheres-radius-optional"/>
    <w:p>
      <w:pPr>
        <w:pStyle w:val="Heading3"/>
      </w:pPr>
      <w:r>
        <w:t xml:space="preserve">2 Sphere’s Radius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302849" cy="3201929"/>
            <wp:effectExtent b="0" l="0" r="0" t="0"/>
            <wp:docPr descr="A sphere. A dashed line is drawn from the center of the sphere to the edge of the sphere and is labeled &quot;r.&quot;" title="" id="24" name="Picture"/>
            <a:graphic>
              <a:graphicData uri="http://schemas.openxmlformats.org/drawingml/2006/picture">
                <pic:pic>
                  <pic:nvPicPr>
                    <pic:cNvPr descr="/app/tmp/embedder-1671042232.35910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3201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sphere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288</m:t>
        </m:r>
        <m:r>
          <m:t>π</m:t>
        </m:r>
      </m:oMath>
      <w:r>
        <w:t xml:space="preserve">. This statement is true:</w:t>
      </w:r>
    </w:p>
    <w:p>
      <w:pPr>
        <w:pStyle w:val="BodyText"/>
      </w:pPr>
      <m:oMath>
        <m:r>
          <m:t>288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3</m:t>
            </m:r>
          </m:sup>
        </m:sSup>
        <m:r>
          <m:t>π</m:t>
        </m:r>
        <m:r>
          <m:rPr>
            <m:sty m:val="p"/>
          </m:rPr>
          <m:t>.</m:t>
        </m:r>
      </m:oMath>
      <w:r>
        <w:t xml:space="preserve"> What is the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for this sphere? Explain how you know.</w:t>
      </w:r>
    </w:p>
    <w:bookmarkEnd w:id="26"/>
    <w:bookmarkEnd w:id="27"/>
    <w:bookmarkStart w:id="29" w:name="info-gap-unknown-dimensions"/>
    <w:p>
      <w:pPr>
        <w:pStyle w:val="Heading3"/>
      </w:pPr>
      <w:r>
        <w:t xml:space="preserve">3 Info Gap: Unknown Dimensions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8"/>
    <w:bookmarkEnd w:id="29"/>
    <w:bookmarkStart w:id="37" w:name="the-right-fit"/>
    <w:p>
      <w:pPr>
        <w:pStyle w:val="Heading3"/>
      </w:pPr>
      <w:r>
        <w:t xml:space="preserve">4 The Right Fit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094862" cy="2382333"/>
            <wp:effectExtent b="0" l="0" r="0" t="0"/>
            <wp:docPr descr="A right circular cylinder witha diameter of 3 centimeters and a height of 8 centimeters." title="" id="31" name="Picture"/>
            <a:graphic>
              <a:graphicData uri="http://schemas.openxmlformats.org/drawingml/2006/picture">
                <pic:pic>
                  <pic:nvPicPr>
                    <pic:cNvPr descr="/app/tmp/embedder-1671042232.3804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2" cy="2382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cylinder with diameter 3 centimeters and height 8 centimeters is filled with water. Decide which figures described here, if any, could hold all of the water from the cylinder. Explain your reasoning.</w:t>
      </w:r>
    </w:p>
    <w:p>
      <w:pPr>
        <w:numPr>
          <w:ilvl w:val="0"/>
          <w:numId w:val="1004"/>
        </w:numPr>
        <w:pStyle w:val="Compact"/>
      </w:pPr>
      <w:r>
        <w:t xml:space="preserve">Cone with a height of 8 centimeters and a radius of 3 centimeters.</w:t>
      </w:r>
    </w:p>
    <w:p>
      <w:pPr>
        <w:numPr>
          <w:ilvl w:val="0"/>
          <w:numId w:val="1004"/>
        </w:numPr>
        <w:pStyle w:val="Compact"/>
      </w:pPr>
      <w:r>
        <w:t xml:space="preserve">Cylinder with a diameter of 6 centimeters and height of 2 centimeters.</w:t>
      </w:r>
    </w:p>
    <w:p>
      <w:pPr>
        <w:numPr>
          <w:ilvl w:val="0"/>
          <w:numId w:val="1004"/>
        </w:numPr>
        <w:pStyle w:val="Compact"/>
      </w:pPr>
      <w:r>
        <w:t xml:space="preserve">Rectangular prism with a length of 3 centimeters, width of 4 centimeters, and height of 8 centimeters.</w:t>
      </w:r>
    </w:p>
    <w:p>
      <w:pPr>
        <w:numPr>
          <w:ilvl w:val="0"/>
          <w:numId w:val="1004"/>
        </w:numPr>
        <w:pStyle w:val="Compact"/>
      </w:pPr>
      <w:r>
        <w:t xml:space="preserve">Sphere with a radius of 2 centimeters.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2022-12-14T18:23:53Z</dcterms:created>
  <dcterms:modified xsi:type="dcterms:W3CDTF">2022-12-14T18:23:53Z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i8rY/310NTzdur/3jLfRCSdVwaC7/xTxXjxiI34Boxyvzp2mEfzNYRheHOnd0/1hHr24Jq91SerbtodTCg6gQQ==</vt:lpwstr>
  </property>
</Properties>
</file>