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8, Lesson 7</w:t>
      </w:r>
    </w:p>
    <w:bookmarkStart w:id="23" w:name="lesson-544652"/>
    <w:p>
      <w:pPr>
        <w:pStyle w:val="Heading1"/>
      </w:pPr>
      <w:r>
        <w:t xml:space="preserve"> </w:t>
      </w:r>
      <w:r>
        <w:t xml:space="preserve">What Is an Array?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20" w:name="activity-544653"/>
    <w:p>
      <w:pPr>
        <w:pStyle w:val="Heading2"/>
      </w:pPr>
      <w:r>
        <w:t xml:space="preserve">Warm-up</w:t>
      </w:r>
      <w:r>
        <w:t xml:space="preserve">Which Three Go Together: Counter Collections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src="/tikz_files/240115.svg"&gt;</w:t>
      </w:r>
      <w:r>
        <w:t xml:space="preserve">Failed: rsvg-convert --format png --dpi-x 300 --dpi-y 300 /app/tmp/svgtopng-1786381379.3098273.svg --output /app/tmp/svgtopng-1786381379.3098273.png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src="/tikz_files/240116.svg"&gt;</w:t>
      </w:r>
      <w:r>
        <w:t xml:space="preserve">Failed: rsvg-convert --format png --dpi-x 300 --dpi-y 300 /app/tmp/svgtopng-1786381379.367313.svg --output /app/tmp/svgtopng-1786381379.367313.png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src="/tikz_files/240117.svg"&gt;</w:t>
      </w:r>
      <w:r>
        <w:t xml:space="preserve">Failed: rsvg-convert --format png --dpi-x 300 --dpi-y 300 /app/tmp/svgtopng-1786381379.4480727.svg --output /app/tmp/svgtopng-1786381379.4480727.png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src="/tikz_files/240118.svg"&gt;</w:t>
      </w:r>
      <w:r>
        <w:t xml:space="preserve">Failed: rsvg-convert --format png --dpi-x 300 --dpi-y 300 /app/tmp/svgtopng-1786381379.5015588.svg --output /app/tmp/svgtopng-1786381379.5015588.png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21" w:name="activity-544654"/>
    <w:p>
      <w:pPr>
        <w:pStyle w:val="Heading2"/>
      </w:pPr>
      <w:r>
        <w:t xml:space="preserve">Activity 1</w:t>
      </w:r>
      <w:r>
        <w:t xml:space="preserve"> </w:t>
      </w:r>
      <w:r>
        <w:t xml:space="preserve">What Is an Array?</w:t>
      </w:r>
      <w:r>
        <w:t xml:space="preserve"> </w:t>
      </w:r>
    </w:p>
    <w:p>
      <w:pPr>
        <w:pStyle w:val="FirstParagraph"/>
      </w:pPr>
      <w:r>
        <w:t xml:space="preserve">Arrange each set of counters into equal-size rows with no leftovers.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22" w:name="activity-544655"/>
    <w:p>
      <w:pPr>
        <w:pStyle w:val="Heading2"/>
      </w:pPr>
      <w:r>
        <w:t xml:space="preserve">Activity 2</w:t>
      </w:r>
      <w:r>
        <w:t xml:space="preserve">Rows of Counters</w:t>
      </w:r>
    </w:p>
    <w:p>
      <w:pPr>
        <w:numPr>
          <w:ilvl w:val="0"/>
          <w:numId w:val="1003"/>
        </w:numPr>
        <w:pStyle w:val="Compact"/>
      </w:pPr>
      <w:r>
        <w:br/>
      </w:r>
      <w:r>
        <w:t xml:space="preserve">Unable to process &lt;img src="/tikz_files/240123.svg"&gt;</w:t>
      </w:r>
      <w:r>
        <w:t xml:space="preserve">Failed: rsvg-convert --format png --dpi-x 300 --dpi-y 300 /app/tmp/svgtopng-1786381379.5838432.svg --output /app/tmp/svgtopng-1786381379.5838432.png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br/>
      </w:r>
      <w:r>
        <w:t xml:space="preserve">Unable to process &lt;img src="/tikz_files/240124.svg"&gt;</w:t>
      </w:r>
      <w:r>
        <w:t xml:space="preserve">Failed: rsvg-convert --format png --dpi-x 300 --dpi-y 300 /app/tmp/svgtopng-1786381379.6507707.svg --output /app/tmp/svgtopng-1786381379.6507707.png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5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t xml:space="preserve">Use 6 counters. Make 2 rows with the same number in each row. How many counters are in each row?</w:t>
      </w:r>
    </w:p>
    <w:p>
      <w:pPr>
        <w:numPr>
          <w:ilvl w:val="0"/>
          <w:numId w:val="1003"/>
        </w:numPr>
        <w:pStyle w:val="Compact"/>
      </w:pPr>
      <w:r>
        <w:t xml:space="preserve">Use 20 counters. Make 4 rows with the same number in each row. How many counters are in each row?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2026-08-10T17:03:00Z</dcterms:created>
  <dcterms:modified xsi:type="dcterms:W3CDTF">2026-08-10T17:03:00Z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