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practice-problems"/>
    <w:p>
      <w:pPr>
        <w:pStyle w:val="Heading3"/>
      </w:pPr>
      <w:r>
        <w:t xml:space="preserve">Lesson 6 Practice Problems</w:t>
      </w:r>
    </w:p>
    <w:bookmarkEnd w:id="20"/>
    <w:p>
      <w:pPr>
        <w:numPr>
          <w:ilvl w:val="0"/>
          <w:numId w:val="1001"/>
        </w:numPr>
      </w:pPr>
      <w:r>
        <w:t xml:space="preserve">Write a sentence to answer each question:</w:t>
      </w:r>
    </w:p>
    <w:p>
      <w:pPr>
        <w:numPr>
          <w:ilvl w:val="1"/>
          <w:numId w:val="1002"/>
        </w:numPr>
      </w:pPr>
      <w:r>
        <w:t xml:space="preserve">How much warmer is 82 than 40?</w:t>
      </w:r>
    </w:p>
    <w:p>
      <w:pPr>
        <w:numPr>
          <w:ilvl w:val="1"/>
          <w:numId w:val="1002"/>
        </w:numPr>
      </w:pPr>
      <w:r>
        <w:t xml:space="preserve">How much warmer is 82 than -40?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</w:pPr>
      <w:r>
        <w:t xml:space="preserve">What is the difference in height between 30 m up a cliff and 87 m up a cliff? What is the distance between these positions?</w:t>
      </w:r>
    </w:p>
    <w:p>
      <w:pPr>
        <w:numPr>
          <w:ilvl w:val="1"/>
          <w:numId w:val="1003"/>
        </w:numPr>
      </w:pPr>
      <w:r>
        <w:t xml:space="preserve">What is the difference in height between an albatross flying at 100 m above the surface of the ocean and a shark swimming 30 m below the surface? What is the distance between them if the shark is right below the albatross?</w:t>
      </w:r>
    </w:p>
    <w:p>
      <w:pPr>
        <w:numPr>
          <w:ilvl w:val="0"/>
          <w:numId w:val="1001"/>
        </w:numPr>
      </w:pPr>
      <w:r>
        <w:t xml:space="preserve">A company produces screens of different sizes. Based on the table, could there be a relationship between the number of pixels and the area of the screen? If so, write an equation representing the relationship. If not, explain your reasoning.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square inches of screen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pixels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31,104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373,248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544,320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1,555,200</w:t>
            </w:r>
          </w:p>
        </w:tc>
      </w:tr>
    </w:tbl>
    <w:p>
      <w:pPr>
        <w:numPr>
          <w:ilvl w:val="0"/>
          <w:numId w:val="1000"/>
        </w:numPr>
      </w:pPr>
      <w:r>
        <w:t xml:space="preserve">(From Unit 2, Lesson 8.)</w:t>
      </w:r>
    </w:p>
    <w:p>
      <w:pPr>
        <w:numPr>
          <w:ilvl w:val="0"/>
          <w:numId w:val="1001"/>
        </w:numPr>
      </w:pPr>
      <w:r>
        <w:t xml:space="preserve">Find each difference.</w:t>
      </w:r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</m:e>
        </m:d>
        <m:r>
          <m:rPr>
            <m:sty m:val="p"/>
          </m:rPr>
          <m:t>−</m:t>
        </m:r>
        <m:r>
          <m:t>6</m:t>
        </m:r>
      </m:oMath>
    </w:p>
    <w:p>
      <w:pPr>
        <w:numPr>
          <w:ilvl w:val="1"/>
          <w:numId w:val="1004"/>
        </w:numPr>
      </w:pPr>
      <m:oMath>
        <m:r>
          <m:t>35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8</m:t>
            </m:r>
          </m:e>
        </m:d>
      </m:oMath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5"/>
        </w:numPr>
      </w:pPr>
      <m:oMath>
        <m:r>
          <m:rPr>
            <m:nor/>
            <m:sty m:val="p"/>
          </m:rPr>
          <m:t>-</m:t>
        </m:r>
        <m:r>
          <m:t>4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</m:e>
        </m:d>
      </m:oMath>
    </w:p>
    <w:p>
      <w:pPr>
        <w:numPr>
          <w:ilvl w:val="0"/>
          <w:numId w:val="1001"/>
        </w:numPr>
      </w:pPr>
      <w:r>
        <w:t xml:space="preserve">A family goes to a restaurant. When the bill comes, this is printed at the bottom of it: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Gratuity Guide For Your Convenience:</w:t>
            </w:r>
            <w:r>
              <w:br/>
            </w:r>
            <w:r>
              <w:t xml:space="preserve">15% would be</w:t>
            </w:r>
            <w:r>
              <w:t xml:space="preserve"> </w:t>
            </w:r>
            <w:r>
              <w:t xml:space="preserve">$</w:t>
            </w:r>
            <w:r>
              <w:t xml:space="preserve">4.89</w:t>
            </w:r>
            <w:r>
              <w:br/>
            </w:r>
            <w:r>
              <w:t xml:space="preserve">18% would be</w:t>
            </w:r>
            <w:r>
              <w:t xml:space="preserve"> </w:t>
            </w:r>
            <w:r>
              <w:t xml:space="preserve">$</w:t>
            </w:r>
            <w:r>
              <w:t xml:space="preserve">5.87</w:t>
            </w:r>
            <w:r>
              <w:br/>
            </w:r>
            <w:r>
              <w:t xml:space="preserve">20% would be</w:t>
            </w:r>
            <w:r>
              <w:t xml:space="preserve"> </w:t>
            </w:r>
            <w:r>
              <w:t xml:space="preserve">$</w:t>
            </w:r>
            <w:r>
              <w:t xml:space="preserve">6.52</w:t>
            </w:r>
          </w:p>
        </w:tc>
      </w:tr>
    </w:tbl>
    <w:p>
      <w:pPr>
        <w:numPr>
          <w:ilvl w:val="0"/>
          <w:numId w:val="1000"/>
        </w:numPr>
      </w:pPr>
      <w:r>
        <w:t xml:space="preserve">How much was the price of the meal? Explain your reasoning.</w:t>
      </w:r>
    </w:p>
    <w:p>
      <w:pPr>
        <w:numPr>
          <w:ilvl w:val="0"/>
          <w:numId w:val="1000"/>
        </w:numPr>
      </w:pPr>
      <w:r>
        <w:t xml:space="preserve">(From Unit 4, Lesson 10.)</w:t>
      </w:r>
    </w:p>
    <w:p>
      <w:pPr>
        <w:numPr>
          <w:ilvl w:val="0"/>
          <w:numId w:val="1001"/>
        </w:numPr>
      </w:pPr>
      <w:r>
        <w:t xml:space="preserve">Which is a scaled copy of Polygon A? Identify a pair of corresponding sides and a pair of corresponding angles. Compare the areas of the scaled copies.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93407" cy="4593407"/>
            <wp:effectExtent b="0" l="0" r="0" t="0"/>
            <wp:docPr descr="Six L-shaped figures on a grid, labeled A, B, C, D, E, and F. " title="" id="22" name="Picture"/>
            <a:graphic>
              <a:graphicData uri="http://schemas.openxmlformats.org/drawingml/2006/picture">
                <pic:pic>
                  <pic:nvPicPr>
                    <pic:cNvPr descr="/app/tmp/embedder-1671038581.761422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407" cy="45934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2022-12-14T17:23:02Z</dcterms:created>
  <dcterms:modified xsi:type="dcterms:W3CDTF">2022-12-14T17:23:02Z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lFC9Cc0gO/4GetLmW/pnU97/ZICHb4M8Y4W+d0eAvkOwVPhQoajDo8OecfgKnks75xcdBpPl3ifmD1sHM4+9Hg==</vt:lpwstr>
  </property>
</Properties>
</file>