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3-contemos-con-cuidado"/>
    <w:p>
      <w:pPr>
        <w:pStyle w:val="Heading2"/>
      </w:pPr>
      <w:r>
        <w:t xml:space="preserve">Unit 6 Lesson 3: Contemos con cuidado</w:t>
      </w:r>
    </w:p>
    <w:bookmarkEnd w:id="20"/>
    <w:bookmarkStart w:id="25" w:name="Xbcfe7fb9da175f58959d0079f487dffc70c7dae"/>
    <w:p>
      <w:pPr>
        <w:pStyle w:val="Heading3"/>
      </w:pPr>
      <w:r>
        <w:t xml:space="preserve">WU Observa y pregúntate: Montón de cubos encajables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6762616"/>
            <wp:effectExtent b="0" l="0" r="0" t="0"/>
            <wp:docPr descr="Pile of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7853.017325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2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ntemos-colecciones"/>
    <w:p>
      <w:pPr>
        <w:pStyle w:val="Heading3"/>
      </w:pPr>
      <w:r>
        <w:t xml:space="preserve">1 Contemos colecciones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contemos-cuidadosamente-con-amigos"/>
    <w:p>
      <w:pPr>
        <w:pStyle w:val="Heading3"/>
      </w:pPr>
      <w:r>
        <w:t xml:space="preserve">2 Contemos cuidadosamente con amigos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Clare, Andre y Noah contaron estos cubos.</w:t>
      </w:r>
    </w:p>
    <w:p>
      <w:pPr>
        <w:pStyle w:val="BodyText"/>
      </w:pPr>
      <w:r>
        <w:t xml:space="preserve">Clare dice que hay 15 cubos.</w:t>
      </w:r>
    </w:p>
    <w:p>
      <w:pPr>
        <w:pStyle w:val="BodyText"/>
      </w:pPr>
      <w:r>
        <w:t xml:space="preserve">Andre dice que hay 16 cubos.</w:t>
      </w:r>
    </w:p>
    <w:p>
      <w:pPr>
        <w:pStyle w:val="BodyText"/>
      </w:pPr>
      <w:r>
        <w:t xml:space="preserve">Noah dice que hay 17 cubos.</w:t>
      </w:r>
    </w:p>
    <w:p>
      <w:pPr>
        <w:pStyle w:val="BodyText"/>
      </w:pPr>
      <w:r>
        <w:t xml:space="preserve">¿Pueden todos tener la razón?</w:t>
      </w:r>
    </w:p>
    <w:bookmarkEnd w:id="28"/>
    <w:bookmarkEnd w:id="29"/>
    <w:bookmarkStart w:id="46" w:name="conozcamos-encuentra-la-pareja-forma-5"/>
    <w:p>
      <w:pPr>
        <w:pStyle w:val="Heading3"/>
      </w:pPr>
      <w:r>
        <w:t xml:space="preserve">3 Conozcamos “Encuentra la pareja: Forma 5”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57853.05427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4" name="Picture"/>
            <a:graphic>
              <a:graphicData uri="http://schemas.openxmlformats.org/drawingml/2006/picture">
                <pic:pic>
                  <pic:nvPicPr>
                    <pic:cNvPr descr="/app/tmp/embedder-1671057853.07422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37" name="Picture"/>
            <a:graphic>
              <a:graphicData uri="http://schemas.openxmlformats.org/drawingml/2006/picture">
                <pic:pic>
                  <pic:nvPicPr>
                    <pic:cNvPr descr="/app/tmp/embedder-1671057853.103243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57853.183240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2022-12-14T22:44:13Z</dcterms:created>
  <dcterms:modified xsi:type="dcterms:W3CDTF">2022-12-14T22:44:13Z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pi3KZw5jBMhKnjKI4fGI2onyYIPX86kBljGfaRgoNviCKY8+Yuv8lY96kZawlaSysBoZBcN59BoTu3oZbCc1pQ==</vt:lpwstr>
  </property>
</Properties>
</file>