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5.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3daa62a8b53576de838f6f2d0ece4d102ffcfb"/>
    <w:p>
      <w:pPr>
        <w:pStyle w:val="Heading2"/>
      </w:pPr>
      <w:r>
        <w:t xml:space="preserve">Lesson 4: Add and Subtract Three-digit Numbers in Different Ways</w:t>
      </w:r>
    </w:p>
    <w:bookmarkEnd w:id="20"/>
    <w:p>
      <w:pPr>
        <w:numPr>
          <w:ilvl w:val="0"/>
          <w:numId w:val="1001"/>
        </w:numPr>
        <w:pStyle w:val="Compact"/>
      </w:pPr>
      <w:r>
        <w:t xml:space="preserve">Let’s add and subtract three-digit numbers.</w:t>
      </w:r>
    </w:p>
    <w:bookmarkStart w:id="21" w:name="warm-up-number-talk-count-back-by-place"/>
    <w:p>
      <w:pPr>
        <w:pStyle w:val="Heading3"/>
      </w:pPr>
      <w:r>
        <w:t xml:space="preserve">Warm-up: Number Talk: Count Back by Place</w:t>
      </w:r>
    </w:p>
    <w:p>
      <w:pPr>
        <w:pStyle w:val="FirstParagraph"/>
      </w:pPr>
      <w:r>
        <w:t xml:space="preserve">Find the value of each expression mentally.</w:t>
      </w:r>
    </w:p>
    <w:p>
      <w:pPr>
        <w:numPr>
          <w:ilvl w:val="0"/>
          <w:numId w:val="1002"/>
        </w:numPr>
        <w:pStyle w:val="Compact"/>
      </w:pPr>
      <m:oMath>
        <m:r>
          <m:t>586</m:t>
        </m:r>
        <m:r>
          <m:rPr>
            <m:sty m:val="p"/>
          </m:rPr>
          <m:t>−</m:t>
        </m:r>
        <m:r>
          <m:t>100</m:t>
        </m:r>
      </m:oMath>
    </w:p>
    <w:p>
      <w:pPr>
        <w:numPr>
          <w:ilvl w:val="0"/>
          <w:numId w:val="1003"/>
        </w:numPr>
        <w:pStyle w:val="Compact"/>
      </w:pPr>
      <m:oMath>
        <m:r>
          <m:t>486</m:t>
        </m:r>
        <m:r>
          <m:rPr>
            <m:sty m:val="p"/>
          </m:rPr>
          <m:t>−</m:t>
        </m:r>
        <m:r>
          <m:t>20</m:t>
        </m:r>
      </m:oMath>
    </w:p>
    <w:p>
      <w:pPr>
        <w:numPr>
          <w:ilvl w:val="0"/>
          <w:numId w:val="1004"/>
        </w:numPr>
        <w:pStyle w:val="Compact"/>
      </w:pPr>
      <m:oMath>
        <m:r>
          <m:t>457</m:t>
        </m:r>
        <m:r>
          <m:rPr>
            <m:sty m:val="p"/>
          </m:rPr>
          <m:t>−</m:t>
        </m:r>
        <m:r>
          <m:t>200</m:t>
        </m:r>
      </m:oMath>
    </w:p>
    <w:p>
      <w:pPr>
        <w:numPr>
          <w:ilvl w:val="0"/>
          <w:numId w:val="1005"/>
        </w:numPr>
        <w:pStyle w:val="Compact"/>
      </w:pPr>
      <m:oMath>
        <m:r>
          <m:t>257</m:t>
        </m:r>
        <m:r>
          <m:rPr>
            <m:sty m:val="p"/>
          </m:rPr>
          <m:t>−</m:t>
        </m:r>
        <m:r>
          <m:t>30</m:t>
        </m:r>
      </m:oMath>
    </w:p>
    <w:bookmarkEnd w:id="21"/>
    <w:bookmarkStart w:id="28" w:name="zero-tens-and-zero-ones"/>
    <w:p>
      <w:pPr>
        <w:pStyle w:val="Heading3"/>
      </w:pPr>
      <w:r>
        <w:t xml:space="preserve">4.1: Zero Tens and Zero Ones</w:t>
      </w:r>
    </w:p>
    <w:p>
      <w:pPr>
        <w:pStyle w:val="FirstParagraph"/>
      </w:pPr>
      <w:r>
        <w:t xml:space="preserve">Mai and Lin were asked to find the value of </w:t>
      </w:r>
      <m:oMath>
        <m:r>
          <m:t>500</m:t>
        </m:r>
        <m:r>
          <m:rPr>
            <m:sty m:val="p"/>
          </m:rPr>
          <m:t>−</m:t>
        </m:r>
        <m:r>
          <m:t>387</m:t>
        </m:r>
      </m:oMath>
      <w:r>
        <w:t xml:space="preserve">.</w:t>
      </w:r>
    </w:p>
    <w:p>
      <w:pPr>
        <w:pStyle w:val="BodyText"/>
      </w:pPr>
      <w:r>
        <w:t xml:space="preserve">Here is their work.</w:t>
      </w:r>
    </w:p>
    <w:p>
      <w:pPr>
        <w:pStyle w:val="BodyText"/>
      </w:pPr>
      <w:r>
        <w:t xml:space="preserve">Mai's Work</w:t>
      </w:r>
    </w:p>
    <w:p>
      <w:pPr>
        <w:pStyle w:val="BodyText"/>
      </w:pPr>
      <w:r>
        <w:drawing>
          <wp:inline>
            <wp:extent cx="4470349" cy="709451"/>
            <wp:effectExtent b="0" l="0" r="0" t="0"/>
            <wp:docPr descr="Number line. No tick marks. Arrow from 387 to 487, labeled 100. Arrow from 487 to 497, labeled 10. Arrow from 497 to 500, labeled 3." title="" id="23" name="Picture"/>
            <a:graphic>
              <a:graphicData uri="http://schemas.openxmlformats.org/drawingml/2006/picture">
                <pic:pic>
                  <pic:nvPicPr>
                    <pic:cNvPr descr="/app/tmp/embedder-1671017217.4363256.png" id="24" name="Picture"/>
                    <pic:cNvPicPr>
                      <a:picLocks noChangeArrowheads="1" noChangeAspect="1"/>
                    </pic:cNvPicPr>
                  </pic:nvPicPr>
                  <pic:blipFill>
                    <a:blip r:embed="rId22"/>
                    <a:stretch>
                      <a:fillRect/>
                    </a:stretch>
                  </pic:blipFill>
                  <pic:spPr bwMode="auto">
                    <a:xfrm>
                      <a:off x="0" y="0"/>
                      <a:ext cx="4470349" cy="709451"/>
                    </a:xfrm>
                    <a:prstGeom prst="rect">
                      <a:avLst/>
                    </a:prstGeom>
                    <a:noFill/>
                    <a:ln w="9525">
                      <a:noFill/>
                      <a:headEnd/>
                      <a:tailEnd/>
                    </a:ln>
                  </pic:spPr>
                </pic:pic>
              </a:graphicData>
            </a:graphic>
          </wp:inline>
        </w:drawing>
      </w:r>
    </w:p>
    <w:p>
      <w:pPr>
        <w:pStyle w:val="BodyText"/>
      </w:pPr>
      <m:oMath>
        <m:r>
          <m:t>387</m:t>
        </m:r>
        <m:r>
          <m:rPr>
            <m:sty m:val="p"/>
          </m:rPr>
          <m:t>+</m:t>
        </m:r>
        <m:r>
          <m:rPr>
            <m:sty m:val="p"/>
          </m:rPr>
          <m:t>?</m:t>
        </m:r>
        <m:r>
          <m:rPr>
            <m:sty m:val="p"/>
          </m:rPr>
          <m:t>=</m:t>
        </m:r>
        <m:r>
          <m:t>500</m:t>
        </m:r>
      </m:oMath>
    </w:p>
    <w:p>
      <w:pPr>
        <w:pStyle w:val="BodyText"/>
      </w:pPr>
      <m:oMath>
        <m:r>
          <m:t>387</m:t>
        </m:r>
        <m:r>
          <m:rPr>
            <m:sty m:val="p"/>
          </m:rPr>
          <m:t>+</m:t>
        </m:r>
        <m:r>
          <m:t>100</m:t>
        </m:r>
        <m:r>
          <m:rPr>
            <m:sty m:val="p"/>
          </m:rPr>
          <m:t>=</m:t>
        </m:r>
        <m:r>
          <m:t>487</m:t>
        </m:r>
      </m:oMath>
    </w:p>
    <w:p>
      <w:pPr>
        <w:pStyle w:val="BodyText"/>
      </w:pPr>
      <m:oMath>
        <m:r>
          <m:t>487</m:t>
        </m:r>
        <m:r>
          <m:rPr>
            <m:sty m:val="p"/>
          </m:rPr>
          <m:t>+</m:t>
        </m:r>
        <m:r>
          <m:t>10</m:t>
        </m:r>
        <m:r>
          <m:rPr>
            <m:sty m:val="p"/>
          </m:rPr>
          <m:t>=</m:t>
        </m:r>
        <m:r>
          <m:t>497</m:t>
        </m:r>
      </m:oMath>
    </w:p>
    <w:p>
      <w:pPr>
        <w:pStyle w:val="BodyText"/>
      </w:pPr>
      <m:oMath>
        <m:r>
          <m:t>497</m:t>
        </m:r>
        <m:r>
          <m:rPr>
            <m:sty m:val="p"/>
          </m:rPr>
          <m:t>+</m:t>
        </m:r>
        <m:r>
          <m:t>3</m:t>
        </m:r>
        <m:r>
          <m:rPr>
            <m:sty m:val="p"/>
          </m:rPr>
          <m:t>=</m:t>
        </m:r>
        <m:r>
          <m:t>500</m:t>
        </m:r>
      </m:oMath>
    </w:p>
    <w:p>
      <w:pPr>
        <w:pStyle w:val="BodyText"/>
      </w:pPr>
      <m:oMath>
        <m:r>
          <m:t>100</m:t>
        </m:r>
        <m:r>
          <m:rPr>
            <m:sty m:val="p"/>
          </m:rPr>
          <m:t>+</m:t>
        </m:r>
        <m:r>
          <m:t>10</m:t>
        </m:r>
        <m:r>
          <m:rPr>
            <m:sty m:val="p"/>
          </m:rPr>
          <m:t>+</m:t>
        </m:r>
        <m:r>
          <m:t>3</m:t>
        </m:r>
        <m:r>
          <m:rPr>
            <m:sty m:val="p"/>
          </m:rPr>
          <m:t>=</m:t>
        </m:r>
        <m:r>
          <m:t>113</m:t>
        </m:r>
      </m:oMath>
    </w:p>
    <w:p>
      <w:pPr>
        <w:pStyle w:val="BodyText"/>
      </w:pPr>
      <w:r>
        <w:t xml:space="preserve">Lin's Work</w:t>
      </w:r>
    </w:p>
    <w:p>
      <w:pPr>
        <w:pStyle w:val="BodyText"/>
      </w:pPr>
      <m:oMath>
        <m:r>
          <m:t>387</m:t>
        </m:r>
        <m:r>
          <m:rPr>
            <m:sty m:val="p"/>
          </m:rPr>
          <m:t>=</m:t>
        </m:r>
        <m:r>
          <m:t>300</m:t>
        </m:r>
        <m:r>
          <m:rPr>
            <m:sty m:val="p"/>
          </m:rPr>
          <m:t>+</m:t>
        </m:r>
        <m:r>
          <m:t>80</m:t>
        </m:r>
        <m:r>
          <m:rPr>
            <m:sty m:val="p"/>
          </m:rPr>
          <m:t>+</m:t>
        </m:r>
        <m:r>
          <m:t>7</m:t>
        </m:r>
      </m:oMath>
    </w:p>
    <w:p>
      <w:pPr>
        <w:pStyle w:val="BodyText"/>
      </w:pPr>
      <m:oMath>
        <m:r>
          <m:t>500</m:t>
        </m:r>
        <m:r>
          <m:rPr>
            <m:sty m:val="p"/>
          </m:rPr>
          <m:t>−</m:t>
        </m:r>
        <m:r>
          <m:t>300</m:t>
        </m:r>
        <m:r>
          <m:rPr>
            <m:sty m:val="p"/>
          </m:rPr>
          <m:t>=</m:t>
        </m:r>
        <m:r>
          <m:t>200</m:t>
        </m:r>
      </m:oMath>
    </w:p>
    <w:p>
      <w:pPr>
        <w:pStyle w:val="BodyText"/>
      </w:pPr>
      <m:oMath>
        <m:r>
          <m:t>200</m:t>
        </m:r>
        <m:r>
          <m:rPr>
            <m:sty m:val="p"/>
          </m:rPr>
          <m:t>−</m:t>
        </m:r>
        <m:r>
          <m:t>80</m:t>
        </m:r>
        <m:r>
          <m:rPr>
            <m:sty m:val="p"/>
          </m:rPr>
          <m:t>=</m:t>
        </m:r>
        <m:r>
          <m:t>120</m:t>
        </m:r>
      </m:oMath>
    </w:p>
    <w:p>
      <w:pPr>
        <w:pStyle w:val="BodyText"/>
      </w:pPr>
      <m:oMath>
        <m:r>
          <m:t>120</m:t>
        </m:r>
        <m:r>
          <m:rPr>
            <m:sty m:val="p"/>
          </m:rPr>
          <m:t>−</m:t>
        </m:r>
        <m:r>
          <m:t>7</m:t>
        </m:r>
        <m:r>
          <m:rPr>
            <m:sty m:val="p"/>
          </m:rPr>
          <m:t>=</m:t>
        </m:r>
        <m:r>
          <m:t>113</m:t>
        </m:r>
      </m:oMath>
    </w:p>
    <w:p>
      <w:pPr>
        <w:pStyle w:val="BodyText"/>
      </w:pPr>
      <w:r>
        <w:t xml:space="preserve">Find the value of each expression.</w:t>
      </w:r>
    </w:p>
    <w:p>
      <w:pPr>
        <w:pStyle w:val="BodyText"/>
      </w:pPr>
      <w:r>
        <w:t xml:space="preserve">Show your thinking.</w:t>
      </w:r>
    </w:p>
    <w:p>
      <w:pPr>
        <w:numPr>
          <w:ilvl w:val="0"/>
          <w:numId w:val="1006"/>
        </w:numPr>
      </w:pPr>
      <w:r>
        <w:t xml:space="preserve">Try Mai’s way to find the value of </w:t>
      </w:r>
      <m:oMath>
        <m:r>
          <m:t>600</m:t>
        </m:r>
        <m:r>
          <m:rPr>
            <m:sty m:val="p"/>
          </m:rPr>
          <m:t>−</m:t>
        </m:r>
        <m:r>
          <m:t>476</m:t>
        </m:r>
      </m:oMath>
      <w:r>
        <w:t xml:space="preserve">.</w:t>
      </w:r>
    </w:p>
    <w:p>
      <w:pPr>
        <w:numPr>
          <w:ilvl w:val="0"/>
          <w:numId w:val="1000"/>
        </w:numPr>
        <w:pStyle w:val="Compact"/>
      </w:pPr>
      <w:r>
        <w:drawing>
          <wp:inline>
            <wp:extent cx="2984449" cy="416835"/>
            <wp:effectExtent b="0" l="0" r="0" t="0"/>
            <wp:docPr descr="Blank number line." title="" id="26" name="Picture"/>
            <a:graphic>
              <a:graphicData uri="http://schemas.openxmlformats.org/drawingml/2006/picture">
                <pic:pic>
                  <pic:nvPicPr>
                    <pic:cNvPr descr="/app/tmp/embedder-1671017217.5042124.png" id="27" name="Picture"/>
                    <pic:cNvPicPr>
                      <a:picLocks noChangeArrowheads="1" noChangeAspect="1"/>
                    </pic:cNvPicPr>
                  </pic:nvPicPr>
                  <pic:blipFill>
                    <a:blip r:embed="rId25"/>
                    <a:stretch>
                      <a:fillRect/>
                    </a:stretch>
                  </pic:blipFill>
                  <pic:spPr bwMode="auto">
                    <a:xfrm>
                      <a:off x="0" y="0"/>
                      <a:ext cx="2984449" cy="416835"/>
                    </a:xfrm>
                    <a:prstGeom prst="rect">
                      <a:avLst/>
                    </a:prstGeom>
                    <a:noFill/>
                    <a:ln w="9525">
                      <a:noFill/>
                      <a:headEnd/>
                      <a:tailEnd/>
                    </a:ln>
                  </pic:spPr>
                </pic:pic>
              </a:graphicData>
            </a:graphic>
          </wp:inline>
        </w:drawing>
      </w:r>
    </w:p>
    <w:p>
      <w:pPr>
        <w:numPr>
          <w:ilvl w:val="0"/>
          <w:numId w:val="1006"/>
        </w:numPr>
        <w:pStyle w:val="Compact"/>
      </w:pPr>
      <w:r>
        <w:t xml:space="preserve">Try Lin’s way to find the value of </w:t>
      </w:r>
      <m:oMath>
        <m:r>
          <m:t>400</m:t>
        </m:r>
        <m:r>
          <m:rPr>
            <m:sty m:val="p"/>
          </m:rPr>
          <m:t>−</m:t>
        </m:r>
        <m:r>
          <m:t>134</m:t>
        </m:r>
      </m:oMath>
      <w:r>
        <w:t xml:space="preserve">.</w:t>
      </w:r>
    </w:p>
    <w:bookmarkEnd w:id="28"/>
    <w:bookmarkStart w:id="35" w:name="add-or-subtract-with-expanded-form"/>
    <w:p>
      <w:pPr>
        <w:pStyle w:val="Heading3"/>
      </w:pPr>
      <w:r>
        <w:t xml:space="preserve">4.2: Add or Subtract with Expanded Form</w:t>
      </w:r>
    </w:p>
    <w:p>
      <w:pPr>
        <w:numPr>
          <w:ilvl w:val="0"/>
          <w:numId w:val="1007"/>
        </w:numPr>
      </w:pPr>
      <w:r>
        <w:t xml:space="preserve">Andre and Diego showed their thinking with equations to find the value of</w:t>
      </w:r>
      <w:r>
        <w:t xml:space="preserve"> </w:t>
      </w:r>
      <m:oMath>
        <m:r>
          <m:t>427</m:t>
        </m:r>
        <m:r>
          <m:rPr>
            <m:sty m:val="p"/>
          </m:rPr>
          <m:t>+</m:t>
        </m:r>
        <m:r>
          <m:t>351</m:t>
        </m:r>
      </m:oMath>
      <w:r>
        <w:t xml:space="preserve">.</w:t>
      </w:r>
    </w:p>
    <w:p>
      <w:pPr>
        <w:numPr>
          <w:ilvl w:val="0"/>
          <w:numId w:val="1000"/>
        </w:numPr>
      </w:pPr>
      <w:r>
        <w:t xml:space="preserve">Andre's Work   </w:t>
      </w:r>
    </w:p>
    <w:p>
      <w:pPr>
        <w:numPr>
          <w:ilvl w:val="0"/>
          <w:numId w:val="1000"/>
        </w:numPr>
        <w:pStyle w:val="Compact"/>
      </w:pPr>
      <w:r>
        <w:drawing>
          <wp:inline>
            <wp:extent cx="1828800" cy="1143000"/>
            <wp:effectExtent b="0" l="0" r="0" t="0"/>
            <wp:docPr descr="Addition. Method using a different equation to show adding each place. 427 plus 351 equals 778." title="" id="30" name="Picture"/>
            <a:graphic>
              <a:graphicData uri="http://schemas.openxmlformats.org/drawingml/2006/picture">
                <pic:pic>
                  <pic:nvPicPr>
                    <pic:cNvPr descr="/app/tmp/embedder-1671017217.5446396.png" id="31" name="Picture"/>
                    <pic:cNvPicPr>
                      <a:picLocks noChangeArrowheads="1" noChangeAspect="1"/>
                    </pic:cNvPicPr>
                  </pic:nvPicPr>
                  <pic:blipFill>
                    <a:blip r:embed="rId29"/>
                    <a:stretch>
                      <a:fillRect/>
                    </a:stretch>
                  </pic:blipFill>
                  <pic:spPr bwMode="auto">
                    <a:xfrm>
                      <a:off x="0" y="0"/>
                      <a:ext cx="1828800" cy="1143000"/>
                    </a:xfrm>
                    <a:prstGeom prst="rect">
                      <a:avLst/>
                    </a:prstGeom>
                    <a:noFill/>
                    <a:ln w="9525">
                      <a:noFill/>
                      <a:headEnd/>
                      <a:tailEnd/>
                    </a:ln>
                  </pic:spPr>
                </pic:pic>
              </a:graphicData>
            </a:graphic>
          </wp:inline>
        </w:drawing>
      </w:r>
    </w:p>
    <w:p>
      <w:pPr>
        <w:numPr>
          <w:ilvl w:val="0"/>
          <w:numId w:val="1000"/>
        </w:numPr>
      </w:pPr>
      <w:r>
        <w:t xml:space="preserve">Diego's Work</w:t>
      </w:r>
    </w:p>
    <w:p>
      <w:pPr>
        <w:numPr>
          <w:ilvl w:val="0"/>
          <w:numId w:val="1000"/>
        </w:numPr>
        <w:pStyle w:val="Compact"/>
      </w:pPr>
      <w:r>
        <w:drawing>
          <wp:inline>
            <wp:extent cx="1828800" cy="1143000"/>
            <wp:effectExtent b="0" l="0" r="0" t="0"/>
            <wp:docPr descr="Addition. Method using expanded form and putting the places on top of one another. 427 plus 351 equals 778." title="" id="33" name="Picture"/>
            <a:graphic>
              <a:graphicData uri="http://schemas.openxmlformats.org/drawingml/2006/picture">
                <pic:pic>
                  <pic:nvPicPr>
                    <pic:cNvPr descr="/app/tmp/embedder-1671017217.6076713.png" id="34" name="Picture"/>
                    <pic:cNvPicPr>
                      <a:picLocks noChangeArrowheads="1" noChangeAspect="1"/>
                    </pic:cNvPicPr>
                  </pic:nvPicPr>
                  <pic:blipFill>
                    <a:blip r:embed="rId32"/>
                    <a:stretch>
                      <a:fillRect/>
                    </a:stretch>
                  </pic:blipFill>
                  <pic:spPr bwMode="auto">
                    <a:xfrm>
                      <a:off x="0" y="0"/>
                      <a:ext cx="1828800" cy="1143000"/>
                    </a:xfrm>
                    <a:prstGeom prst="rect">
                      <a:avLst/>
                    </a:prstGeom>
                    <a:noFill/>
                    <a:ln w="9525">
                      <a:noFill/>
                      <a:headEnd/>
                      <a:tailEnd/>
                    </a:ln>
                  </pic:spPr>
                </pic:pic>
              </a:graphicData>
            </a:graphic>
          </wp:inline>
        </w:drawing>
      </w:r>
    </w:p>
    <w:p>
      <w:pPr>
        <w:numPr>
          <w:ilvl w:val="0"/>
          <w:numId w:val="1000"/>
        </w:numPr>
      </w:pPr>
      <w:r>
        <w:t xml:space="preserve">What is the same or different about their work?</w:t>
      </w:r>
    </w:p>
    <w:p>
      <w:pPr>
        <w:numPr>
          <w:ilvl w:val="0"/>
          <w:numId w:val="1000"/>
        </w:numPr>
      </w:pPr>
      <w:r>
        <w:t xml:space="preserve">Discuss with your partner.</w:t>
      </w:r>
    </w:p>
    <w:p>
      <w:pPr>
        <w:numPr>
          <w:ilvl w:val="0"/>
          <w:numId w:val="1007"/>
        </w:numPr>
      </w:pPr>
      <w:r>
        <w:t xml:space="preserve">Try Andre’s way to find the value of</w:t>
      </w:r>
      <w:r>
        <w:t xml:space="preserve"> </w:t>
      </w:r>
      <m:oMath>
        <m:r>
          <m:t>725</m:t>
        </m:r>
        <m:r>
          <m:rPr>
            <m:sty m:val="p"/>
          </m:rPr>
          <m:t>+</m:t>
        </m:r>
        <m:r>
          <m:t>243</m:t>
        </m:r>
      </m:oMath>
      <w:r>
        <w:t xml:space="preserve">.</w:t>
      </w:r>
    </w:p>
    <w:p>
      <w:pPr>
        <w:numPr>
          <w:ilvl w:val="0"/>
          <w:numId w:val="1007"/>
        </w:numPr>
      </w:pPr>
      <w:r>
        <w:t xml:space="preserve">Try Diego’s way to find the value of</w:t>
      </w:r>
      <w:r>
        <w:t xml:space="preserve"> </w:t>
      </w:r>
      <m:oMath>
        <m:r>
          <m:t>863</m:t>
        </m:r>
        <m:r>
          <m:rPr>
            <m:sty m:val="p"/>
          </m:rPr>
          <m:t>−</m:t>
        </m:r>
        <m:r>
          <m:t>432</m:t>
        </m:r>
      </m:oMath>
      <w:r>
        <w:t xml:space="preserve">.</w:t>
      </w:r>
    </w:p>
    <w:p>
      <w:pPr>
        <w:numPr>
          <w:ilvl w:val="0"/>
          <w:numId w:val="1007"/>
        </w:numPr>
      </w:pPr>
      <w:r>
        <w:t xml:space="preserve">Choose your own way to find the value of </w:t>
      </w:r>
      <m:oMath>
        <m:r>
          <m:t>163</m:t>
        </m:r>
        <m:r>
          <m:rPr>
            <m:sty m:val="p"/>
          </m:rPr>
          <m:t>+</m:t>
        </m:r>
        <m:r>
          <m:t>326</m:t>
        </m:r>
      </m:oMath>
      <w:r>
        <w:t xml:space="preserve">. Show your thinking.</w:t>
      </w:r>
    </w:p>
    <w:p>
      <w:pPr>
        <w:numPr>
          <w:ilvl w:val="0"/>
          <w:numId w:val="1007"/>
        </w:numPr>
      </w:pPr>
      <w:r>
        <w:t xml:space="preserve">Choose your own way to find the value of</w:t>
      </w:r>
      <w:r>
        <w:t xml:space="preserve"> </w:t>
      </w:r>
      <m:oMath>
        <m:r>
          <m:t>692</m:t>
        </m:r>
        <m:r>
          <m:rPr>
            <m:sty m:val="p"/>
          </m:rPr>
          <m:t>−</m:t>
        </m:r>
        <m:r>
          <m:t>571</m:t>
        </m:r>
      </m:oMath>
      <w:r>
        <w:t xml:space="preserve">. Show your thinking.</w:t>
      </w:r>
    </w:p>
    <w:bookmarkEnd w:id="35"/>
    <w:bookmarkStart w:id="42" w:name="section-summary"/>
    <w:p>
      <w:pPr>
        <w:pStyle w:val="Heading3"/>
      </w:pPr>
      <w:r>
        <w:t xml:space="preserve">Section Summary</w:t>
      </w:r>
    </w:p>
    <w:p>
      <w:pPr>
        <w:pStyle w:val="FirstParagraph"/>
      </w:pPr>
      <w:r>
        <w:t xml:space="preserve">Section Summary</w:t>
      </w:r>
    </w:p>
    <w:p>
      <w:pPr>
        <w:pStyle w:val="BodyText"/>
      </w:pPr>
      <w:r>
        <w:t xml:space="preserve">In this section of the unit, we compared three-digit numbers and looked at how addition can be used to find the difference, especially when numbers are close together. We added and subtracted by counting on or back by place and used expanded form to think about adding or subtracting using place value based strategies.</w:t>
      </w:r>
    </w:p>
    <w:p>
      <w:pPr>
        <w:pStyle w:val="BodyText"/>
      </w:pPr>
      <w:r>
        <w:drawing>
          <wp:inline>
            <wp:extent cx="5501690" cy="1189637"/>
            <wp:effectExtent b="0" l="0" r="0" t="0"/>
            <wp:docPr descr="Number line. Scale 120 to 200 by fives. Equally spaced tick marks. Frog jumps from a point between 180 and 185 to a point between 135 and 140." title="" id="37" name="Picture"/>
            <a:graphic>
              <a:graphicData uri="http://schemas.openxmlformats.org/drawingml/2006/picture">
                <pic:pic>
                  <pic:nvPicPr>
                    <pic:cNvPr descr="/app/tmp/embedder-1671017217.6805882.png" id="38" name="Picture"/>
                    <pic:cNvPicPr>
                      <a:picLocks noChangeArrowheads="1" noChangeAspect="1"/>
                    </pic:cNvPicPr>
                  </pic:nvPicPr>
                  <pic:blipFill>
                    <a:blip r:embed="rId36"/>
                    <a:stretch>
                      <a:fillRect/>
                    </a:stretch>
                  </pic:blipFill>
                  <pic:spPr bwMode="auto">
                    <a:xfrm>
                      <a:off x="0" y="0"/>
                      <a:ext cx="5501690" cy="118963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2022-12-14T11:26:58Z</dcterms:created>
  <dcterms:modified xsi:type="dcterms:W3CDTF">2022-12-14T11:26:58Z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ki6Wqjws7NlUSGv5G4bqM56e9ytz+EcaFge/djNucrO2KtPzUKQUhJGsyOdK4sZbp3aOrWdyGgGTjVoGR2Fx7g==</vt:lpwstr>
  </property>
</Properties>
</file>