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dd-2-two-digit-numbers"/>
    <w:p>
      <w:pPr>
        <w:pStyle w:val="Heading2"/>
      </w:pPr>
      <w:r>
        <w:t xml:space="preserve">Lesson 9: Add 2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numbers.</w:t>
      </w:r>
    </w:p>
    <w:bookmarkStart w:id="21" w:name="warm-up-number-talk-make-a-ten"/>
    <w:p>
      <w:pPr>
        <w:pStyle w:val="Heading3"/>
      </w:pPr>
      <w:r>
        <w:t xml:space="preserve">Warm-up: Number Talk: Make a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15</m:t>
        </m:r>
      </m:oMath>
    </w:p>
    <w:bookmarkEnd w:id="21"/>
    <w:bookmarkStart w:id="22" w:name="how-did-you-find-the-value"/>
    <w:p>
      <w:pPr>
        <w:pStyle w:val="Heading3"/>
      </w:pPr>
      <w:r>
        <w:t xml:space="preserve">9.1: How Did You Find the Value?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17</m:t>
        </m:r>
        <m:r>
          <m:rPr>
            <m:sty m:val="p"/>
          </m:rPr>
          <m:t>+</m:t>
        </m:r>
        <m:r>
          <m:t>36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bookmarkEnd w:id="22"/>
    <w:bookmarkStart w:id="29" w:name="grab-and-add"/>
    <w:p>
      <w:pPr>
        <w:pStyle w:val="Heading3"/>
      </w:pPr>
      <w:r>
        <w:t xml:space="preserve">9.2: Grab and Add</w:t>
      </w:r>
    </w:p>
    <w:p>
      <w:pPr>
        <w:pStyle w:val="FirstParagraph"/>
      </w:pPr>
      <w:r>
        <w:rPr>
          <w:bCs/>
          <w:b/>
        </w:rPr>
        <w:t xml:space="preserve">Round 1:</w:t>
      </w:r>
    </w:p>
    <w:p>
      <w:pPr>
        <w:pStyle w:val="BodyText"/>
      </w:pPr>
      <w:r>
        <w:t xml:space="preserve">Grab a handful of towers of ten and a handful of single cubes.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2: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3: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4: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5943600" cy="2813621"/>
            <wp:effectExtent b="0" l="0" r="0" t="0"/>
            <wp:docPr descr="Students with connecting cube towers." title="" id="24" name="Picture"/>
            <a:graphic>
              <a:graphicData uri="http://schemas.openxmlformats.org/drawingml/2006/picture">
                <pic:pic>
                  <pic:nvPicPr>
                    <pic:cNvPr descr="/app/tmp/embedder-1671009024.152593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2022-12-14T09:10:24Z</dcterms:created>
  <dcterms:modified xsi:type="dcterms:W3CDTF">2022-12-14T09:10:24Z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1iBcSC8vhSc2wPHpIo+QWJBWKiEMs3w3kTAlqGSstXXyJBkRQ6d9evMkUvdz67wwqb5Tpxg5ISwUusDYEKO2KA==</vt:lpwstr>
  </property>
</Properties>
</file>