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a6cd3b283df7a5572c2a4ef20a863acc271c00"/>
    <w:p>
      <w:pPr>
        <w:pStyle w:val="Heading2"/>
      </w:pPr>
      <w:r>
        <w:t xml:space="preserve">Unit 4 Lesson 10: Interpreting Inputs and Outputs</w:t>
      </w:r>
    </w:p>
    <w:bookmarkEnd w:id="20"/>
    <w:bookmarkStart w:id="22" w:name="a-function-riddle-warm-up"/>
    <w:p>
      <w:pPr>
        <w:pStyle w:val="Heading3"/>
      </w:pPr>
      <w:r>
        <w:t xml:space="preserve">1 A Function Riddle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table shows inputs and outputs for a function. What function could it be?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input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output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</w:tr>
    </w:tbl>
    <w:bookmarkEnd w:id="21"/>
    <w:bookmarkEnd w:id="22"/>
    <w:bookmarkStart w:id="30" w:name="whats-the-input"/>
    <w:p>
      <w:pPr>
        <w:pStyle w:val="Heading3"/>
      </w:pPr>
      <w:r>
        <w:t xml:space="preserve">2 What’s the Input?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For each pair of variables, which one makes the most sense as the input? When possible, include a reasonable unit.</w:t>
      </w:r>
    </w:p>
    <w:p>
      <w:pPr>
        <w:numPr>
          <w:ilvl w:val="1"/>
          <w:numId w:val="1002"/>
        </w:numPr>
        <w:pStyle w:val="Compact"/>
      </w:pPr>
      <w:r>
        <w:t xml:space="preserve">The number of popcorn kernels left unpopped as a function of time cooked.</w:t>
      </w:r>
    </w:p>
    <w:p>
      <w:pPr>
        <w:numPr>
          <w:ilvl w:val="1"/>
          <w:numId w:val="1002"/>
        </w:numPr>
        <w:pStyle w:val="Compact"/>
      </w:pPr>
      <w:r>
        <w:t xml:space="preserve">The cost of crab legs as a function of the weight of the crab legs.</w:t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3602151" cy="3509264"/>
            <wp:effectExtent b="0" l="0" r="0" t="0"/>
            <wp:docPr descr="Horizontal axis, distance driven in miles. Vertical axis, price of rental van in dollars. Graph of line from 0 comma 20 to 20 comma 30." title="" id="24" name="Picture"/>
            <a:graphic>
              <a:graphicData uri="http://schemas.openxmlformats.org/drawingml/2006/picture">
                <pic:pic>
                  <pic:nvPicPr>
                    <pic:cNvPr descr="/app/tmp/embedder-1671004567.070669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151" cy="35092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3670782" cy="3509264"/>
            <wp:effectExtent b="0" l="0" r="0" t="0"/>
            <wp:docPr descr="Horizontal axis, time in seconds. Vertical axis, height of elevator in meters. Graph of line from 0 comma 600 to 20 comma 400." title="" id="27" name="Picture"/>
            <a:graphic>
              <a:graphicData uri="http://schemas.openxmlformats.org/drawingml/2006/picture">
                <pic:pic>
                  <pic:nvPicPr>
                    <pic:cNvPr descr="/app/tmp/embedder-1671004567.176625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782" cy="35092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</m:t>
        </m:r>
        <m:r>
          <m:t>t</m:t>
        </m:r>
        <m:r>
          <m:rPr>
            <m:sty m:val="p"/>
          </m:rPr>
          <m:t>+</m:t>
        </m:r>
        <m:r>
          <m:t>8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represents the time that a bike is rented, in hours, and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 gives the cost of renting the bike.</w:t>
      </w:r>
    </w:p>
    <w:p>
      <w:pPr>
        <w:numPr>
          <w:ilvl w:val="1"/>
          <w:numId w:val="1002"/>
        </w:numPr>
        <w:pStyle w:val="Compac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7</m:t>
        </m:r>
        <m:r>
          <m:t>n</m:t>
        </m:r>
        <m:r>
          <m:rPr>
            <m:sty m:val="p"/>
          </m:rPr>
          <m:t>+</m:t>
        </m:r>
        <m:r>
          <m:t>4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represents the number of pencils in a box 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represents the weight of the box of pencils in grams.</w:t>
      </w:r>
    </w:p>
    <w:p>
      <w:pPr>
        <w:numPr>
          <w:ilvl w:val="0"/>
          <w:numId w:val="1001"/>
        </w:numPr>
        <w:pStyle w:val="Compact"/>
      </w:pPr>
      <w:r>
        <w:t xml:space="preserve">Write the equation or draw the graph of a function relating the 2 variables.</w:t>
      </w:r>
    </w:p>
    <w:p>
      <w:pPr>
        <w:numPr>
          <w:ilvl w:val="1"/>
          <w:numId w:val="1003"/>
        </w:numPr>
        <w:pStyle w:val="Compact"/>
      </w:pPr>
      <w:r>
        <w:t xml:space="preserve">Input: side length of a square, output: perimeter of the square</w:t>
      </w:r>
    </w:p>
    <w:p>
      <w:pPr>
        <w:numPr>
          <w:ilvl w:val="1"/>
          <w:numId w:val="1003"/>
        </w:numPr>
        <w:pStyle w:val="Compact"/>
      </w:pPr>
      <w:r>
        <w:t xml:space="preserve">Input: time spent walking (minutes), output: distance walked (meters)</w:t>
      </w:r>
    </w:p>
    <w:p>
      <w:pPr>
        <w:numPr>
          <w:ilvl w:val="1"/>
          <w:numId w:val="1003"/>
        </w:numPr>
        <w:pStyle w:val="Compact"/>
      </w:pPr>
      <w:r>
        <w:t xml:space="preserve">Input: time spent working out (minutes), output: heart rate (beats per minute)</w:t>
      </w:r>
    </w:p>
    <w:bookmarkEnd w:id="29"/>
    <w:bookmarkEnd w:id="30"/>
    <w:bookmarkStart w:id="35" w:name="matching-possible-inputs"/>
    <w:p>
      <w:pPr>
        <w:pStyle w:val="Heading3"/>
      </w:pPr>
      <w:r>
        <w:t xml:space="preserve">3 Matching Possible Inputs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function in column A, find which inputs in column B could be used in the function. Be prepared to explain your reasoning for whether you include each input or not.</w:t>
      </w:r>
    </w:p>
    <w:p>
      <w:pPr>
        <w:numPr>
          <w:ilvl w:val="0"/>
          <w:numId w:val="1004"/>
        </w:numPr>
        <w:pStyle w:val="Compact"/>
      </w:pPr>
      <w:r>
        <w:t xml:space="preserve">Take turns with your partner to match a function with its possible inputs.</w:t>
      </w:r>
    </w:p>
    <w:p>
      <w:pPr>
        <w:numPr>
          <w:ilvl w:val="1"/>
          <w:numId w:val="1005"/>
        </w:numPr>
        <w:pStyle w:val="Compact"/>
      </w:pPr>
      <w:r>
        <w:t xml:space="preserve">For each function, explain to your partner whether each input is possible to use in the function or not.</w:t>
      </w:r>
    </w:p>
    <w:p>
      <w:pPr>
        <w:numPr>
          <w:ilvl w:val="1"/>
          <w:numId w:val="1005"/>
        </w:numPr>
        <w:pStyle w:val="Compact"/>
      </w:pPr>
      <w:r>
        <w:t xml:space="preserve">For each input, listen carefully to their explanation. If you disagree, discuss your thinking and work to reach an agreement. </w:t>
      </w:r>
    </w:p>
    <w:p>
      <w:pPr>
        <w:numPr>
          <w:ilvl w:val="0"/>
          <w:numId w:val="1006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person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the person’s birthday</m:t>
        </m:r>
      </m:oMath>
    </w:p>
    <w:p>
      <w:pPr>
        <w:numPr>
          <w:ilvl w:val="0"/>
          <w:numId w:val="1006"/>
        </w:numPr>
        <w:pStyle w:val="Compac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6"/>
        </w:numPr>
        <w:pStyle w:val="Compac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item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the number of chromosomes in the item</m:t>
        </m:r>
      </m:oMath>
    </w:p>
    <w:p>
      <w:pPr>
        <w:numPr>
          <w:ilvl w:val="0"/>
          <w:numId w:val="1006"/>
        </w:numPr>
        <w:pStyle w:val="Compac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equilateral triangle side length</m:t>
            </m:r>
          </m:e>
        </m:d>
        <m:r>
          <m:rPr>
            <m:sty m:val="p"/>
          </m:rPr>
          <m:t>=</m:t>
        </m:r>
        <m:r>
          <m:t>3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side length</m:t>
            </m:r>
          </m:e>
        </m:d>
      </m:oMath>
    </w:p>
    <w:p>
      <w:pPr>
        <w:numPr>
          <w:ilvl w:val="0"/>
          <w:numId w:val="1006"/>
        </w:numPr>
        <w:pStyle w:val="Compact"/>
      </w:pP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number of students</m:t>
            </m:r>
          </m:e>
        </m:d>
        <m:r>
          <m:rPr>
            <m:sty m:val="p"/>
          </m:rPr>
          <m:t>=</m:t>
        </m:r>
        <m:r>
          <m:t>9.99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number of students</m:t>
            </m:r>
          </m:e>
        </m:d>
        <m:r>
          <m:rPr>
            <m:sty m:val="p"/>
          </m:rPr>
          <m:t>+</m:t>
        </m:r>
        <m:r>
          <m:t>15</m:t>
        </m:r>
      </m:oMath>
    </w:p>
    <w:p>
      <w:pPr>
        <w:numPr>
          <w:ilvl w:val="0"/>
          <w:numId w:val="1007"/>
        </w:numPr>
        <w:pStyle w:val="Compact"/>
      </w:pPr>
      <w:r>
        <w:t xml:space="preserve">Martha Washington (the first First Lady of the United States)</w:t>
      </w:r>
    </w:p>
    <w:p>
      <w:pPr>
        <w:numPr>
          <w:ilvl w:val="0"/>
          <w:numId w:val="1007"/>
        </w:numPr>
        <w:pStyle w:val="Compact"/>
      </w:pPr>
      <w:r>
        <w:t xml:space="preserve">an apple</w:t>
      </w:r>
    </w:p>
    <w:p>
      <w:pPr>
        <w:numPr>
          <w:ilvl w:val="0"/>
          <w:numId w:val="1007"/>
        </w:numPr>
        <w:pStyle w:val="Compact"/>
      </w:pPr>
      <w:r>
        <w:t xml:space="preserve">6</w:t>
      </w:r>
    </w:p>
    <w:p>
      <w:pPr>
        <w:numPr>
          <w:ilvl w:val="0"/>
          <w:numId w:val="1007"/>
        </w:numPr>
        <w:pStyle w:val="Compact"/>
      </w:pPr>
      <w:r>
        <w:t xml:space="preserve">9.2</w:t>
      </w:r>
    </w:p>
    <w:p>
      <w:pPr>
        <w:numPr>
          <w:ilvl w:val="0"/>
          <w:numId w:val="1007"/>
        </w:numPr>
        <w:pStyle w:val="Compact"/>
      </w:pPr>
      <w:r>
        <w:t xml:space="preserve">0</w:t>
      </w:r>
    </w:p>
    <w:p>
      <w:pPr>
        <w:numPr>
          <w:ilvl w:val="0"/>
          <w:numId w:val="1007"/>
        </w:numPr>
        <w:pStyle w:val="Compact"/>
      </w:pPr>
      <w:r>
        <w:t xml:space="preserve">-1</w:t>
      </w:r>
    </w:p>
    <w:p>
      <w:pPr>
        <w:pStyle w:val="FirstParagraph"/>
      </w:pPr>
      <w:r>
        <w:t xml:space="preserve">For each function, write 2 additional inputs that make sense to use. Write 1 additional input that does not make sense to use. Be prepared to share your reasoning.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2022-12-14T07:56:07Z</dcterms:created>
  <dcterms:modified xsi:type="dcterms:W3CDTF">2022-12-14T07:56:07Z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FfXGUVFjUN8kI8kgnNHqEI1dmjCi1ByZPyd1M1YOBeMx8YMIPeuoguHHaj7NtcZ4tLXjtrZeQYK6rZBDIgEGvg==</vt:lpwstr>
  </property>
</Properties>
</file>