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6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4-half-as-much-again"/>
    <w:p>
      <w:pPr>
        <w:pStyle w:val="Heading2"/>
      </w:pPr>
      <w:r>
        <w:t xml:space="preserve">Unit 4 Lesson 4: Half as Much Again</w:t>
      </w:r>
    </w:p>
    <w:bookmarkEnd w:id="20"/>
    <w:bookmarkStart w:id="25" w:name="notice-and-wonder-tape-diagrams-warm-up"/>
    <w:p>
      <w:pPr>
        <w:pStyle w:val="Heading3"/>
      </w:pPr>
      <w:r>
        <w:t xml:space="preserve">1 Notice and Wonder: Tape Diagrams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943600" cy="4282965"/>
            <wp:effectExtent b="0" l="0" r="0" t="0"/>
            <wp:docPr descr="2 tape diagrams." title="" id="22" name="Picture"/>
            <a:graphic>
              <a:graphicData uri="http://schemas.openxmlformats.org/drawingml/2006/picture">
                <pic:pic>
                  <pic:nvPicPr>
                    <pic:cNvPr descr="/app/tmp/embedder-1671038494.328225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829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31" w:name="walking-half-as-much-again"/>
    <w:p>
      <w:pPr>
        <w:pStyle w:val="Heading3"/>
      </w:pPr>
      <w:r>
        <w:t xml:space="preserve">2 Walking Half as Much Again</w:t>
      </w:r>
    </w:p>
    <w:bookmarkStart w:id="29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1834916" cy="1070367"/>
            <wp:effectExtent b="0" l="0" r="0" t="0"/>
            <wp:docPr descr="Tape diagram. 2 parts labeled, 10 and half of 10. Total, unknown." title="" id="27" name="Picture"/>
            <a:graphic>
              <a:graphicData uri="http://schemas.openxmlformats.org/drawingml/2006/picture">
                <pic:pic>
                  <pic:nvPicPr>
                    <pic:cNvPr descr="/app/tmp/embedder-1671038494.352468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916" cy="10703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Start w:id="30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Complete the table to show the total distance walked in each case.</w:t>
      </w:r>
    </w:p>
    <w:p>
      <w:pPr>
        <w:numPr>
          <w:ilvl w:val="1"/>
          <w:numId w:val="1002"/>
        </w:numPr>
        <w:pStyle w:val="Compact"/>
      </w:pPr>
      <w:r>
        <w:t xml:space="preserve">Jada’s pet turtle walked 10 feet, and then half that length again.</w:t>
      </w:r>
    </w:p>
    <w:p>
      <w:pPr>
        <w:numPr>
          <w:ilvl w:val="1"/>
          <w:numId w:val="1002"/>
        </w:numPr>
        <w:pStyle w:val="Compact"/>
      </w:pPr>
      <w:r>
        <w:t xml:space="preserve">Jada’s baby brother walked 3 feet, and then half that length again.</w:t>
      </w:r>
    </w:p>
    <w:p>
      <w:pPr>
        <w:numPr>
          <w:ilvl w:val="1"/>
          <w:numId w:val="1002"/>
        </w:numPr>
        <w:pStyle w:val="Compact"/>
      </w:pPr>
      <w:r>
        <w:t xml:space="preserve">Jada’s hamster walked 4.5 feet, and then half that length again.</w:t>
      </w:r>
    </w:p>
    <w:p>
      <w:pPr>
        <w:numPr>
          <w:ilvl w:val="1"/>
          <w:numId w:val="1002"/>
        </w:numPr>
        <w:pStyle w:val="Compact"/>
      </w:pPr>
      <w:r>
        <w:t xml:space="preserve">Jada’s robot walked 1 foot, and then half that length again.</w:t>
      </w:r>
    </w:p>
    <w:p>
      <w:pPr>
        <w:numPr>
          <w:ilvl w:val="1"/>
          <w:numId w:val="1002"/>
        </w:numPr>
        <w:pStyle w:val="Compact"/>
      </w:pPr>
      <w:r>
        <w:t xml:space="preserve">A person walked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feet and then half that length again.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initial distance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total distance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4.5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Explain how you computed the total distance in each case.</w:t>
      </w:r>
    </w:p>
    <w:p>
      <w:pPr>
        <w:numPr>
          <w:ilvl w:val="0"/>
          <w:numId w:val="1001"/>
        </w:numPr>
      </w:pPr>
      <w:r>
        <w:t xml:space="preserve">Two students each wrote an equation to represent the relationship between the initial distance walked (</w:t>
      </w:r>
      <m:oMath>
        <m:r>
          <m:t>x</m:t>
        </m:r>
      </m:oMath>
      <w:r>
        <w:t xml:space="preserve">) and the total distance walked (</w:t>
      </w:r>
      <m:oMath>
        <m:r>
          <m:t>y</m:t>
        </m:r>
      </m:oMath>
      <w:r>
        <w:t xml:space="preserve">).</w:t>
      </w:r>
    </w:p>
    <w:p>
      <w:pPr>
        <w:numPr>
          <w:ilvl w:val="1"/>
          <w:numId w:val="1003"/>
        </w:numPr>
        <w:pStyle w:val="Compact"/>
      </w:pPr>
      <w:r>
        <w:t xml:space="preserve">Mai wrote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Kiran wrote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r>
          <m:t>x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Do you agree with either of them? Explain your reasoning.</w:t>
      </w:r>
    </w:p>
    <w:bookmarkEnd w:id="30"/>
    <w:bookmarkEnd w:id="31"/>
    <w:bookmarkStart w:id="45" w:name="more-and-less"/>
    <w:p>
      <w:pPr>
        <w:pStyle w:val="Heading3"/>
      </w:pPr>
      <w:r>
        <w:t xml:space="preserve">3 More and Less</w:t>
      </w:r>
    </w:p>
    <w:bookmarkStart w:id="4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Match each situation with a diagram. A diagram may not have a match.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70723" cy="1094833"/>
            <wp:effectExtent b="0" l="0" r="0" t="0"/>
            <wp:docPr descr="Two tape diagrams of equal size. Top diagram, 4 parts, 3 blue, total x, 1 part white. Bottom diagram, solid yellow, y." title="" id="33" name="Picture"/>
            <a:graphic>
              <a:graphicData uri="http://schemas.openxmlformats.org/drawingml/2006/picture">
                <pic:pic>
                  <pic:nvPicPr>
                    <pic:cNvPr descr="/app/tmp/embedder-1671038494.373916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723" cy="10948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385420" cy="1094833"/>
            <wp:effectExtent b="0" l="0" r="0" t="0"/>
            <wp:docPr descr="Two tape diagrams of equal length.  Top diagram, 5 parts, 3 blue, total x, 2 white. Bottom diagram, solid yellow, y." title="" id="36" name="Picture"/>
            <a:graphic>
              <a:graphicData uri="http://schemas.openxmlformats.org/drawingml/2006/picture">
                <pic:pic>
                  <pic:nvPicPr>
                    <pic:cNvPr descr="/app/tmp/embedder-1671038494.4013739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420" cy="10948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56026" cy="1097891"/>
            <wp:effectExtent b="0" l="0" r="0" t="0"/>
            <wp:docPr descr="Two tape diagrams. Top diagram, 3 parts total x. Bottom diagram the same size as two parts above, solid, y." title="" id="39" name="Picture"/>
            <a:graphic>
              <a:graphicData uri="http://schemas.openxmlformats.org/drawingml/2006/picture">
                <pic:pic>
                  <pic:nvPicPr>
                    <pic:cNvPr descr="/app/tmp/embedder-1671038494.431613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026" cy="10978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56026" cy="1097891"/>
            <wp:effectExtent b="0" l="0" r="0" t="0"/>
            <wp:docPr descr="Two tape diagrams. Top diagram, 3 parts, total x. Bottom diagram same size as one part above, solid, y." title="" id="42" name="Picture"/>
            <a:graphic>
              <a:graphicData uri="http://schemas.openxmlformats.org/drawingml/2006/picture">
                <pic:pic>
                  <pic:nvPicPr>
                    <pic:cNvPr descr="/app/tmp/embedder-1671038494.4652898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026" cy="10978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Han ate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ounces of blueberries. Mai ate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less than that.</w:t>
      </w:r>
    </w:p>
    <w:p>
      <w:pPr>
        <w:numPr>
          <w:ilvl w:val="1"/>
          <w:numId w:val="1005"/>
        </w:numPr>
        <w:pStyle w:val="Compact"/>
      </w:pPr>
      <w:r>
        <w:t xml:space="preserve">Mai biked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miles. Han biked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more than that.</w:t>
      </w:r>
    </w:p>
    <w:p>
      <w:pPr>
        <w:numPr>
          <w:ilvl w:val="1"/>
          <w:numId w:val="1005"/>
        </w:numPr>
        <w:pStyle w:val="Compact"/>
      </w:pPr>
      <w:r>
        <w:t xml:space="preserve">Han bought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pounds of apples. Mai bought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that.</w:t>
      </w:r>
    </w:p>
    <w:p>
      <w:pPr>
        <w:numPr>
          <w:ilvl w:val="0"/>
          <w:numId w:val="1004"/>
        </w:numPr>
        <w:pStyle w:val="Compact"/>
      </w:pPr>
      <w:r>
        <w:t xml:space="preserve">For each diagram, write an equation that represents the relationship between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.</w:t>
      </w:r>
    </w:p>
    <w:p>
      <w:pPr>
        <w:numPr>
          <w:ilvl w:val="1"/>
          <w:numId w:val="1006"/>
        </w:numPr>
        <w:pStyle w:val="Compact"/>
      </w:pPr>
      <w:r>
        <w:t xml:space="preserve">Diagram A:</w:t>
      </w:r>
    </w:p>
    <w:p>
      <w:pPr>
        <w:numPr>
          <w:ilvl w:val="1"/>
          <w:numId w:val="1006"/>
        </w:numPr>
        <w:pStyle w:val="Compact"/>
      </w:pPr>
      <w:r>
        <w:t xml:space="preserve">Diagram B:</w:t>
      </w:r>
    </w:p>
    <w:p>
      <w:pPr>
        <w:numPr>
          <w:ilvl w:val="1"/>
          <w:numId w:val="1006"/>
        </w:numPr>
        <w:pStyle w:val="Compact"/>
      </w:pPr>
      <w:r>
        <w:t xml:space="preserve">Diagram C:</w:t>
      </w:r>
    </w:p>
    <w:p>
      <w:pPr>
        <w:numPr>
          <w:ilvl w:val="1"/>
          <w:numId w:val="1006"/>
        </w:numPr>
        <w:pStyle w:val="Compact"/>
      </w:pPr>
      <w:r>
        <w:t xml:space="preserve">Diagram D:</w:t>
      </w:r>
    </w:p>
    <w:p>
      <w:pPr>
        <w:numPr>
          <w:ilvl w:val="0"/>
          <w:numId w:val="1004"/>
        </w:numPr>
        <w:pStyle w:val="Compact"/>
      </w:pPr>
      <w:r>
        <w:t xml:space="preserve">Write a story for one of the diagrams that doesn't have a match.</w:t>
      </w:r>
    </w:p>
    <w:bookmarkEnd w:id="44"/>
    <w:bookmarkEnd w:id="45"/>
    <w:bookmarkStart w:id="50" w:name="X0afe415979618b5274fc15a44d869ef794545dc"/>
    <w:p>
      <w:pPr>
        <w:pStyle w:val="Heading3"/>
      </w:pPr>
      <w:r>
        <w:t xml:space="preserve">4 Card Sort: Representations of Proportional Relationships (Optional)</w:t>
      </w:r>
    </w:p>
    <w:bookmarkStart w:id="49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set of cards that have proportional relationships represented three different ways: as descriptions, equations, and tables. Mix up the cards and place them all face-up.</w:t>
      </w:r>
    </w:p>
    <w:p>
      <w:pPr>
        <w:numPr>
          <w:ilvl w:val="0"/>
          <w:numId w:val="1007"/>
        </w:numPr>
      </w:pPr>
      <w:r>
        <w:t xml:space="preserve">Take turns with a partner to match a description with an equation and a table.</w:t>
      </w:r>
    </w:p>
    <w:p>
      <w:pPr>
        <w:numPr>
          <w:ilvl w:val="1"/>
          <w:numId w:val="1008"/>
        </w:numPr>
        <w:pStyle w:val="Compact"/>
      </w:pPr>
      <w:r>
        <w:t xml:space="preserve">For each match you find, explain to your partner how you know it’s a match.</w:t>
      </w:r>
    </w:p>
    <w:p>
      <w:pPr>
        <w:numPr>
          <w:ilvl w:val="1"/>
          <w:numId w:val="1008"/>
        </w:numPr>
        <w:pStyle w:val="Compact"/>
      </w:pPr>
      <w:r>
        <w:t xml:space="preserve">For each match your partner finds, listen carefully to their explanation, and if you disagree, explain your thinking.</w:t>
      </w:r>
    </w:p>
    <w:p>
      <w:pPr>
        <w:numPr>
          <w:ilvl w:val="0"/>
          <w:numId w:val="1007"/>
        </w:numPr>
        <w:pStyle w:val="Compact"/>
      </w:pPr>
      <w:r>
        <w:t xml:space="preserve">When you agree on all of the matches, check your answers with the answer key. If there are any errors, discuss why and revise your matches.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2022-12-14T17:21:35Z</dcterms:created>
  <dcterms:modified xsi:type="dcterms:W3CDTF">2022-12-14T17:21:35Z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tv8CIytms5bhO07GK5mZ6bEOku6KNhx4+pRnFLxMHPiS+0d6R+5LyyTf7dh6/bWBiObraJ68QWN/HoJkyEMfpQ==</vt:lpwstr>
  </property>
</Properties>
</file>