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5-error-intervals"/>
    <w:p>
      <w:pPr>
        <w:pStyle w:val="Heading2"/>
      </w:pPr>
      <w:r>
        <w:t xml:space="preserve">Unit 4 Lesson 15: Error Intervals</w:t>
      </w:r>
    </w:p>
    <w:bookmarkEnd w:id="20"/>
    <w:bookmarkStart w:id="22" w:name="a-lot-of-iron-ore-warm-up"/>
    <w:p>
      <w:pPr>
        <w:pStyle w:val="Heading3"/>
      </w:pPr>
      <w:r>
        <w:t xml:space="preserve">1 A Lot of Iron Ore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 industrial scale is guaranteed by the manufacturer to have a percent error of no more than 1%. What is a possible reading on the scale if you put 500 kilograms of iron ore on it?</w:t>
      </w:r>
    </w:p>
    <w:bookmarkEnd w:id="21"/>
    <w:bookmarkEnd w:id="22"/>
    <w:bookmarkStart w:id="24" w:name="saw-mill-optional"/>
    <w:p>
      <w:pPr>
        <w:pStyle w:val="Heading3"/>
      </w:pPr>
      <w:r>
        <w:t xml:space="preserve">2 Saw Mill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 saw mill cuts boards that are 16 ft long. After they are cut, the boards are inspected and rejected if the length has a percent error of 1.5% or more. </w:t>
      </w:r>
    </w:p>
    <w:p>
      <w:pPr>
        <w:numPr>
          <w:ilvl w:val="1"/>
          <w:numId w:val="1002"/>
        </w:numPr>
        <w:pStyle w:val="Compact"/>
      </w:pPr>
      <w:r>
        <w:t xml:space="preserve">List some board lengths that should be accepted.</w:t>
      </w:r>
    </w:p>
    <w:p>
      <w:pPr>
        <w:numPr>
          <w:ilvl w:val="1"/>
          <w:numId w:val="1002"/>
        </w:numPr>
        <w:pStyle w:val="Compact"/>
      </w:pPr>
      <w:r>
        <w:t xml:space="preserve">List some board lengths that should be rejected.</w:t>
      </w:r>
    </w:p>
    <w:p>
      <w:pPr>
        <w:numPr>
          <w:ilvl w:val="0"/>
          <w:numId w:val="1001"/>
        </w:numPr>
        <w:pStyle w:val="Compact"/>
      </w:pPr>
      <w:r>
        <w:t xml:space="preserve">The saw mill also cuts boards that are 10, 12, and 14 feet long. An inspector rejects a board that was 2.3 inches too long. What was the intended length of the board?</w:t>
      </w:r>
    </w:p>
    <w:bookmarkEnd w:id="23"/>
    <w:bookmarkEnd w:id="24"/>
    <w:bookmarkStart w:id="29" w:name="info-gap-quality-control-optional"/>
    <w:p>
      <w:pPr>
        <w:pStyle w:val="Heading3"/>
      </w:pPr>
      <w:r>
        <w:t xml:space="preserve">3 Info Gap: Quality Control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3"/>
        </w:numPr>
      </w:pPr>
      <w:r>
        <w:t xml:space="preserve">Ask your partner for the specific information that you need.</w:t>
      </w:r>
    </w:p>
    <w:p>
      <w:pPr>
        <w:numPr>
          <w:ilvl w:val="0"/>
          <w:numId w:val="1003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Silently read your card.</w:t>
      </w:r>
    </w:p>
    <w:p>
      <w:pPr>
        <w:numPr>
          <w:ilvl w:val="0"/>
          <w:numId w:val="1004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4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4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4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2022-12-14T17:21:47Z</dcterms:created>
  <dcterms:modified xsi:type="dcterms:W3CDTF">2022-12-14T17:21:47Z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S7C4gfnxsiw4VcXyA2GFs8Hvmz/mze65+SJRx90ZbT5vtP3YlXlKcf2xZuxSBanb+AfiufJHs6J8qLS3qRZuYw==</vt:lpwstr>
  </property>
</Properties>
</file>