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Describe a situation where each of the following quantities might be useful.</w:t>
      </w:r>
    </w:p>
    <w:p>
      <w:pPr>
        <w:numPr>
          <w:ilvl w:val="1"/>
          <w:numId w:val="1002"/>
        </w:numPr>
        <w:pStyle w:val="Compact"/>
      </w:pPr>
      <w:r>
        <w:t xml:space="preserve">-20 gallons per hour</w:t>
      </w:r>
    </w:p>
    <w:p>
      <w:pPr>
        <w:numPr>
          <w:ilvl w:val="1"/>
          <w:numId w:val="1002"/>
        </w:numPr>
        <w:pStyle w:val="Compact"/>
      </w:pPr>
      <w:r>
        <w:t xml:space="preserve">-10 feet per minute</w:t>
      </w:r>
    </w:p>
    <w:p>
      <w:pPr>
        <w:numPr>
          <w:ilvl w:val="1"/>
          <w:numId w:val="1002"/>
        </w:numPr>
        <w:pStyle w:val="Compact"/>
      </w:pPr>
      <w:r>
        <w:t xml:space="preserve">-0.1 kilograms per second</w:t>
      </w:r>
    </w:p>
    <w:p>
      <w:pPr>
        <w:numPr>
          <w:ilvl w:val="0"/>
          <w:numId w:val="1001"/>
        </w:numPr>
      </w:pPr>
      <w:r>
        <w:t xml:space="preserve">A bank charges a service fee of</w:t>
      </w:r>
      <w:r>
        <w:t xml:space="preserve"> </w:t>
      </w:r>
      <w:r>
        <w:t xml:space="preserve">$</w:t>
      </w:r>
      <w:r>
        <w:t xml:space="preserve">7.50 per month for a checking account.</w:t>
      </w:r>
    </w:p>
    <w:p>
      <w:pPr>
        <w:numPr>
          <w:ilvl w:val="0"/>
          <w:numId w:val="1000"/>
        </w:numPr>
      </w:pPr>
      <w:r>
        <w:t xml:space="preserve">A bank account has</w:t>
      </w:r>
      <w:r>
        <w:t xml:space="preserve"> </w:t>
      </w:r>
      <w:r>
        <w:t xml:space="preserve">$</w:t>
      </w:r>
      <w:r>
        <w:t xml:space="preserve">85.00. If no money is deposited or withdrawn except the service charge, how many months until the account balance is negative?</w:t>
      </w:r>
    </w:p>
    <w:p>
      <w:pPr>
        <w:numPr>
          <w:ilvl w:val="0"/>
          <w:numId w:val="1001"/>
        </w:numPr>
      </w:pPr>
      <w:r>
        <w:t xml:space="preserve">A submarine is searching for underwater features. It is accompanied by a small aircraft and an underwater robotic vehicle.</w:t>
      </w:r>
    </w:p>
    <w:p>
      <w:pPr>
        <w:numPr>
          <w:ilvl w:val="0"/>
          <w:numId w:val="1000"/>
        </w:numPr>
      </w:pPr>
      <w:r>
        <w:t xml:space="preserve">At one time the aircraft is 200 m above the surface, the submarine is 55 m below the surface, and the underwater robotic vehicle is 227 m below the surface.</w:t>
      </w:r>
    </w:p>
    <w:p>
      <w:pPr>
        <w:numPr>
          <w:ilvl w:val="1"/>
          <w:numId w:val="1003"/>
        </w:numPr>
        <w:pStyle w:val="Compact"/>
      </w:pPr>
      <w:r>
        <w:t xml:space="preserve">What is the difference in height between the submarine and the aircraft?</w:t>
      </w:r>
    </w:p>
    <w:p>
      <w:pPr>
        <w:numPr>
          <w:ilvl w:val="1"/>
          <w:numId w:val="1003"/>
        </w:numPr>
      </w:pPr>
      <w:r>
        <w:t xml:space="preserve">What is the distance between the underwater robotic vehicle and the submarine?</w:t>
      </w:r>
    </w:p>
    <w:p>
      <w:pPr>
        <w:numPr>
          <w:ilvl w:val="0"/>
          <w:numId w:val="1000"/>
        </w:numPr>
      </w:pPr>
      <w:r>
        <w:t xml:space="preserve">(From Unit 7, Lesson 10.)</w:t>
      </w:r>
    </w:p>
    <w:p>
      <w:pPr>
        <w:numPr>
          <w:ilvl w:val="0"/>
          <w:numId w:val="1001"/>
        </w:numPr>
      </w:pPr>
      <w:r>
        <w:t xml:space="preserve">Evaluate each expression. When the answer is not a whole number, write your answer as a fraction.</w:t>
      </w:r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6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24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7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rPr>
            <m:nor/>
            <m:sty m:val="p"/>
          </m:rPr>
          <m:t>-</m:t>
        </m:r>
        <m:r>
          <m:t>6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rPr>
            <m:nor/>
            <m:sty m:val="p"/>
          </m:rPr>
          <m:t>-</m:t>
        </m:r>
        <m:r>
          <m:t>24</m:t>
        </m:r>
      </m:oMath>
    </w:p>
    <w:p>
      <w:pPr>
        <w:numPr>
          <w:ilvl w:val="0"/>
          <w:numId w:val="1000"/>
        </w:numPr>
      </w:pPr>
      <w:r>
        <w:t xml:space="preserve">(From Unit 7, Lesson 16.)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A restaurant bill is</w:t>
      </w:r>
      <w:r>
        <w:t xml:space="preserve"> </w:t>
      </w:r>
      <w:r>
        <w:t xml:space="preserve">$</w:t>
      </w:r>
      <w:r>
        <w:t xml:space="preserve">21. You leave a 15% tip. How much do you pay including the tip?</w:t>
      </w:r>
    </w:p>
    <w:p>
      <w:pPr>
        <w:numPr>
          <w:ilvl w:val="1"/>
          <w:numId w:val="1005"/>
        </w:numPr>
      </w:pPr>
      <w:r>
        <w:t xml:space="preserve">Which of the following represents the amount a customer pays including the tip of 15% if the bill was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dollars?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6"/>
        </w:numPr>
        <w:pStyle w:val="Compact"/>
      </w:pPr>
      <m:oMath>
        <m:r>
          <m:t>15</m:t>
        </m:r>
        <m:r>
          <m:t>b</m:t>
        </m:r>
      </m:oMath>
    </w:p>
    <w:p>
      <w:pPr>
        <w:numPr>
          <w:ilvl w:val="1"/>
          <w:numId w:val="1006"/>
        </w:numPr>
        <w:pStyle w:val="Compact"/>
      </w:pPr>
      <m:oMath>
        <m:r>
          <m:t>b</m:t>
        </m:r>
        <m:r>
          <m:rPr>
            <m:sty m:val="p"/>
          </m:rPr>
          <m:t>+</m:t>
        </m:r>
        <m:r>
          <m:t>0.15</m:t>
        </m:r>
        <m:r>
          <m:t>b</m:t>
        </m:r>
      </m:oMath>
    </w:p>
    <w:p>
      <w:pPr>
        <w:numPr>
          <w:ilvl w:val="1"/>
          <w:numId w:val="1006"/>
        </w:numPr>
        <w:pStyle w:val="Compact"/>
      </w:pPr>
      <m:oMath>
        <m:r>
          <m:t>1.15</m:t>
        </m:r>
        <m:r>
          <m:t>b</m:t>
        </m:r>
      </m:oMath>
    </w:p>
    <w:p>
      <w:pPr>
        <w:numPr>
          <w:ilvl w:val="1"/>
          <w:numId w:val="1006"/>
        </w:numPr>
        <w:pStyle w:val="Compact"/>
      </w:pPr>
      <m:oMath>
        <m:r>
          <m:t>1.015</m:t>
        </m:r>
        <m:r>
          <m:t>b</m:t>
        </m:r>
      </m:oMath>
    </w:p>
    <w:p>
      <w:pPr>
        <w:numPr>
          <w:ilvl w:val="1"/>
          <w:numId w:val="1006"/>
        </w:numPr>
        <w:pStyle w:val="Compact"/>
      </w:pPr>
      <m:oMath>
        <m:r>
          <m:t>b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15</m:t>
            </m:r>
          </m:num>
          <m:den>
            <m:r>
              <m:t>100</m:t>
            </m:r>
          </m:den>
        </m:f>
        <m:r>
          <m:t>b</m:t>
        </m:r>
      </m:oMath>
    </w:p>
    <w:p>
      <w:pPr>
        <w:numPr>
          <w:ilvl w:val="1"/>
          <w:numId w:val="1006"/>
        </w:numPr>
        <w:pStyle w:val="Compact"/>
      </w:pPr>
      <m:oMath>
        <m:r>
          <m:t>b</m:t>
        </m:r>
        <m:r>
          <m:rPr>
            <m:sty m:val="p"/>
          </m:rPr>
          <m:t>+</m:t>
        </m:r>
        <m:r>
          <m:t>0.15</m:t>
        </m:r>
      </m:oMath>
    </w:p>
    <w:p>
      <w:pPr>
        <w:numPr>
          <w:ilvl w:val="1"/>
          <w:numId w:val="1006"/>
        </w:numPr>
        <w:pStyle w:val="Compact"/>
      </w:pPr>
      <m:oMath>
        <m:r>
          <m:t>0.15</m:t>
        </m:r>
        <m:r>
          <m:t>b</m:t>
        </m:r>
      </m:oMath>
    </w:p>
    <w:p>
      <w:pPr>
        <w:numPr>
          <w:ilvl w:val="0"/>
          <w:numId w:val="1000"/>
        </w:numPr>
        <w:pStyle w:val="Compact"/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Consider a rectangular prism with length 4 and width and height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Find an expression for the volume of the prism in terms of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Compute the volume of the prism when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1</m:t>
        </m:r>
      </m:oMath>
      <w:r>
        <w:t xml:space="preserve">, when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2</m:t>
        </m:r>
      </m:oMath>
      <w:r>
        <w:t xml:space="preserve">, and when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81471" cy="4128561"/>
            <wp:effectExtent b="0" l="0" r="0" t="0"/>
            <wp:docPr descr="A rectangular prism with a square base. The width of the base is labeled d and the rectangular face has length 4 and height d." title="" id="22" name="Picture"/>
            <a:graphic>
              <a:graphicData uri="http://schemas.openxmlformats.org/drawingml/2006/picture">
                <pic:pic>
                  <pic:nvPicPr>
                    <pic:cNvPr descr="/app/tmp/embedder-1671076368.225751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471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2022-12-15T03:52:49Z</dcterms:created>
  <dcterms:modified xsi:type="dcterms:W3CDTF">2022-12-15T03:52:49Z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fdb5GZDj15hVgJK4dLzKrqC0KiCoQRNdgm8xXm2VdwKemANe/MBYTF0TODWluktrnIRijPXYa4qXc/e5+vghqg==</vt:lpwstr>
  </property>
</Properties>
</file>