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6-create-number-books-part-1"/>
    <w:p>
      <w:pPr>
        <w:pStyle w:val="Heading1"/>
      </w:pPr>
      <w:r>
        <w:t xml:space="preserve">Lesson 6: Create Number Books (Part 1)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K.CC, K.CC.A, K.CC.A.3, K.CC.B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Answer mathematical questions about the community.</w:t>
      </w:r>
    </w:p>
    <w:p>
      <w:pPr>
        <w:numPr>
          <w:ilvl w:val="0"/>
          <w:numId w:val="1001"/>
        </w:numPr>
        <w:pStyle w:val="Compact"/>
      </w:pPr>
      <w:r>
        <w:t xml:space="preserve">Identify number and quantity in the environment.</w:t>
      </w:r>
    </w:p>
    <w:p>
      <w:pPr>
        <w:numPr>
          <w:ilvl w:val="0"/>
          <w:numId w:val="1001"/>
        </w:numPr>
        <w:pStyle w:val="Compact"/>
      </w:pPr>
      <w:r>
        <w:t xml:space="preserve">Represent and write numbers to 20.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find things to count at our school.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numbers to represent objects in their environment.</w:t>
      </w:r>
    </w:p>
    <w:p>
      <w:pPr>
        <w:pStyle w:val="BodyText"/>
      </w:pPr>
      <w:r>
        <w:t xml:space="preserve">In this lesson, students explore and identify common features of number books and take a walk around the school to record important objects or features to include in their number book. In the next lesson, students will create and share their own number book.</w:t>
      </w:r>
    </w:p>
    <w:p>
      <w:pPr>
        <w:pStyle w:val="BodyText"/>
      </w:pPr>
      <w:r>
        <w:t xml:space="preserve">If students need additional support with the concepts in this lesson, refer back to Unit 2, Section C in the curriculum materials.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Clipboards: Activity 2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p>
      <w:pPr>
        <w:numPr>
          <w:ilvl w:val="0"/>
          <w:numId w:val="1005"/>
        </w:numPr>
        <w:pStyle w:val="Compact"/>
      </w:pPr>
      <w:r>
        <w:t xml:space="preserve">Paper: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If you were to teach this lesson over again, what activity would you redo? How would your proposed changes support student learning?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Unit 8, Section B Checkpoint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Count, read, and write numbers up to 20.</w:t>
      </w:r>
    </w:p>
    <w:p>
      <w:pPr>
        <w:numPr>
          <w:ilvl w:val="0"/>
          <w:numId w:val="1006"/>
        </w:numPr>
        <w:pStyle w:val="Compact"/>
      </w:pPr>
      <w:r>
        <w:t xml:space="preserve">Use objects, drawings, numbers, words, and expressions or equations to represent quantities up to 20.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2022-12-14T09:07:13Z</dcterms:created>
  <dcterms:modified xsi:type="dcterms:W3CDTF">2022-12-14T09:07:13Z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UYRc1w7RgdRQiqURnJj6pCnCIxMy459V8NtL5uS7ap11gBmOYll5iZVuBg/N/NbMECpalSZpwk51Ua6WkLRpwA==</vt:lpwstr>
  </property>
</Properties>
</file>