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practice-problems"/>
    <w:p>
      <w:pPr>
        <w:pStyle w:val="Heading3"/>
      </w:pPr>
      <w:r>
        <w:t xml:space="preserve">Lesson 2 Practice Problems</w:t>
      </w:r>
    </w:p>
    <w:bookmarkEnd w:id="20"/>
    <w:p>
      <w:pPr>
        <w:numPr>
          <w:ilvl w:val="0"/>
          <w:numId w:val="1001"/>
        </w:numPr>
      </w:pPr>
      <w:r>
        <w:t xml:space="preserve">Write each expression with a single exponent:</w:t>
      </w:r>
    </w:p>
    <w:p>
      <w:pPr>
        <w:numPr>
          <w:ilvl w:val="1"/>
          <w:numId w:val="1002"/>
        </w:numPr>
        <w:pStyle w:val="Compact"/>
      </w:pPr>
      <m:oMath>
        <m:sSup>
          <m:e>
            <m:r>
              <m:t>10</m:t>
            </m:r>
          </m:e>
          <m:sup>
            <m:r>
              <m:t>3</m:t>
            </m:r>
          </m:sup>
        </m:sSup>
        <m:r>
          <m:rPr>
            <m:sty m:val="p"/>
          </m:rPr>
          <m:t>⋅</m:t>
        </m:r>
        <m:sSup>
          <m:e>
            <m:r>
              <m:t>10</m:t>
            </m:r>
          </m:e>
          <m:sup>
            <m:r>
              <m:t>9</m:t>
            </m:r>
          </m:sup>
        </m:sSup>
      </m:oMath>
    </w:p>
    <w:p>
      <w:pPr>
        <w:numPr>
          <w:ilvl w:val="1"/>
          <w:numId w:val="1002"/>
        </w:numPr>
        <w:pStyle w:val="Compact"/>
      </w:pPr>
      <m:oMath>
        <m:r>
          <m:t>10</m:t>
        </m:r>
        <m:r>
          <m:rPr>
            <m:sty m:val="p"/>
          </m:rPr>
          <m:t>⋅</m:t>
        </m:r>
        <m:sSup>
          <m:e>
            <m:r>
              <m:t>10</m:t>
            </m:r>
          </m:e>
          <m:sup>
            <m:r>
              <m:t>4</m:t>
            </m:r>
          </m:sup>
        </m:sSup>
      </m:oMath>
    </w:p>
    <w:p>
      <w:pPr>
        <w:numPr>
          <w:ilvl w:val="1"/>
          <w:numId w:val="1002"/>
        </w:numPr>
        <w:pStyle w:val="Compact"/>
      </w:pPr>
      <m:oMath>
        <m:sSup>
          <m:e>
            <m:r>
              <m:t>10</m:t>
            </m:r>
          </m:e>
          <m:sup>
            <m:r>
              <m:t>10</m:t>
            </m:r>
          </m:sup>
        </m:sSup>
        <m:r>
          <m:rPr>
            <m:sty m:val="p"/>
          </m:rPr>
          <m:t>⋅</m:t>
        </m:r>
        <m:sSup>
          <m:e>
            <m:r>
              <m:t>10</m:t>
            </m:r>
          </m:e>
          <m:sup>
            <m:r>
              <m:t>7</m:t>
            </m:r>
          </m:sup>
        </m:sSup>
      </m:oMath>
    </w:p>
    <w:p>
      <w:pPr>
        <w:numPr>
          <w:ilvl w:val="1"/>
          <w:numId w:val="1002"/>
        </w:numPr>
        <w:pStyle w:val="Compact"/>
      </w:pPr>
      <m:oMath>
        <m:sSup>
          <m:e>
            <m:r>
              <m:t>10</m:t>
            </m:r>
          </m:e>
          <m:sup>
            <m:r>
              <m:t>3</m:t>
            </m:r>
          </m:sup>
        </m:sSup>
        <m:r>
          <m:rPr>
            <m:sty m:val="p"/>
          </m:rPr>
          <m:t>⋅</m:t>
        </m:r>
        <m:sSup>
          <m:e>
            <m:r>
              <m:t>10</m:t>
            </m:r>
          </m:e>
          <m:sup>
            <m:r>
              <m:t>3</m:t>
            </m:r>
          </m:sup>
        </m:sSup>
      </m:oMath>
    </w:p>
    <w:p>
      <w:pPr>
        <w:numPr>
          <w:ilvl w:val="1"/>
          <w:numId w:val="1002"/>
        </w:numPr>
        <w:pStyle w:val="Compact"/>
      </w:pPr>
      <m:oMath>
        <m:sSup>
          <m:e>
            <m:r>
              <m:t>10</m:t>
            </m:r>
          </m:e>
          <m:sup>
            <m:r>
              <m:t>5</m:t>
            </m:r>
          </m:sup>
        </m:sSup>
        <m:r>
          <m:rPr>
            <m:sty m:val="p"/>
          </m:rPr>
          <m:t>⋅</m:t>
        </m:r>
        <m:sSup>
          <m:e>
            <m:r>
              <m:t>10</m:t>
            </m:r>
          </m:e>
          <m:sup>
            <m:r>
              <m:t>12</m:t>
            </m:r>
          </m:sup>
        </m:sSup>
      </m:oMath>
    </w:p>
    <w:p>
      <w:pPr>
        <w:numPr>
          <w:ilvl w:val="1"/>
          <w:numId w:val="1002"/>
        </w:numPr>
        <w:pStyle w:val="Compact"/>
      </w:pPr>
      <m:oMath>
        <m:sSup>
          <m:e>
            <m:r>
              <m:t>10</m:t>
            </m:r>
          </m:e>
          <m:sup>
            <m:r>
              <m:t>6</m:t>
            </m:r>
          </m:sup>
        </m:sSup>
        <m:r>
          <m:rPr>
            <m:sty m:val="p"/>
          </m:rPr>
          <m:t>⋅</m:t>
        </m:r>
        <m:sSup>
          <m:e>
            <m:r>
              <m:t>10</m:t>
            </m:r>
          </m:e>
          <m:sup>
            <m:r>
              <m:t>6</m:t>
            </m:r>
          </m:sup>
        </m:sSup>
        <m:r>
          <m:rPr>
            <m:sty m:val="p"/>
          </m:rPr>
          <m:t>⋅</m:t>
        </m:r>
        <m:sSup>
          <m:e>
            <m:r>
              <m:t>10</m:t>
            </m:r>
          </m:e>
          <m:sup>
            <m:r>
              <m:t>6</m:t>
            </m:r>
          </m:sup>
        </m:sSup>
      </m:oMath>
    </w:p>
    <w:p>
      <w:pPr>
        <w:numPr>
          <w:ilvl w:val="0"/>
          <w:numId w:val="1000"/>
        </w:numPr>
      </w:pPr>
      <w:r>
        <w:t xml:space="preserve"> </w:t>
      </w:r>
    </w:p>
    <w:p>
      <w:pPr>
        <w:numPr>
          <w:ilvl w:val="0"/>
          <w:numId w:val="1001"/>
        </w:numPr>
      </w:pPr>
      <w:r>
        <w:t xml:space="preserve">A large rectangular swimming pool is 1,000 feet long, 100 feet wide, and 10 feet deep. The pool is filled to the top with water.</w:t>
      </w:r>
    </w:p>
    <w:p>
      <w:pPr>
        <w:numPr>
          <w:ilvl w:val="1"/>
          <w:numId w:val="1003"/>
        </w:numPr>
        <w:pStyle w:val="Compact"/>
      </w:pPr>
      <w:r>
        <w:t xml:space="preserve">What is the area of the surface of the water in the pool?</w:t>
      </w:r>
    </w:p>
    <w:p>
      <w:pPr>
        <w:numPr>
          <w:ilvl w:val="1"/>
          <w:numId w:val="1003"/>
        </w:numPr>
        <w:pStyle w:val="Compact"/>
      </w:pPr>
      <w:r>
        <w:t xml:space="preserve">How much water does the pool hold?</w:t>
      </w:r>
    </w:p>
    <w:p>
      <w:pPr>
        <w:numPr>
          <w:ilvl w:val="1"/>
          <w:numId w:val="1003"/>
        </w:numPr>
        <w:pStyle w:val="Compact"/>
      </w:pPr>
      <w:r>
        <w:t xml:space="preserve">Express your answers to the previous two questions as powers of 10.</w:t>
      </w:r>
    </w:p>
    <w:p>
      <w:pPr>
        <w:numPr>
          <w:ilvl w:val="0"/>
          <w:numId w:val="1001"/>
        </w:numPr>
      </w:pPr>
      <w:r>
        <w:t xml:space="preserve">Here is triangle</w:t>
      </w:r>
      <w:r>
        <w:t xml:space="preserve"> </w:t>
      </w:r>
      <m:oMath>
        <m:r>
          <m:t>A</m:t>
        </m:r>
        <m:r>
          <m:t>B</m:t>
        </m:r>
        <m:r>
          <m:t>C</m:t>
        </m:r>
      </m:oMath>
      <w:r>
        <w:t xml:space="preserve">. Triangle</w:t>
      </w:r>
      <w:r>
        <w:t xml:space="preserve"> </w:t>
      </w:r>
      <m:oMath>
        <m:r>
          <m:t>D</m:t>
        </m:r>
        <m:r>
          <m:t>E</m:t>
        </m:r>
        <m:r>
          <m:t>F</m:t>
        </m:r>
      </m:oMath>
      <w:r>
        <w:t xml:space="preserve"> </w:t>
      </w:r>
      <w:r>
        <w:t xml:space="preserve">is similar to triangle</w:t>
      </w:r>
      <w:r>
        <w:t xml:space="preserve"> </w:t>
      </w:r>
      <m:oMath>
        <m:r>
          <m:t>A</m:t>
        </m:r>
        <m:r>
          <m:t>B</m:t>
        </m:r>
        <m:r>
          <m:t>C</m:t>
        </m:r>
      </m:oMath>
      <w:r>
        <w:t xml:space="preserve">, and the length of</w:t>
      </w:r>
      <w:r>
        <w:t xml:space="preserve"> </w:t>
      </w:r>
      <m:oMath>
        <m:r>
          <m:t>E</m:t>
        </m:r>
        <m:r>
          <m:t>F</m:t>
        </m:r>
      </m:oMath>
      <w:r>
        <w:t xml:space="preserve"> </w:t>
      </w:r>
      <w:r>
        <w:t xml:space="preserve">is 5 cm. What are the lengths of sides</w:t>
      </w:r>
      <w:r>
        <w:t xml:space="preserve"> </w:t>
      </w:r>
      <m:oMath>
        <m:r>
          <m:t>D</m:t>
        </m:r>
        <m:r>
          <m:t>E</m:t>
        </m:r>
      </m:oMath>
      <w:r>
        <w:t xml:space="preserve"> </w:t>
      </w:r>
      <w:r>
        <w:t xml:space="preserve">and</w:t>
      </w:r>
      <w:r>
        <w:t xml:space="preserve"> </w:t>
      </w:r>
      <m:oMath>
        <m:r>
          <m:t>D</m:t>
        </m:r>
        <m:r>
          <m:t>F</m:t>
        </m:r>
      </m:oMath>
      <w:r>
        <w:t xml:space="preserve">, in centimeters?</w:t>
      </w:r>
    </w:p>
    <w:p>
      <w:pPr>
        <w:numPr>
          <w:ilvl w:val="0"/>
          <w:numId w:val="1000"/>
        </w:numPr>
        <w:pStyle w:val="Compact"/>
      </w:pPr>
      <w:r>
        <w:drawing>
          <wp:inline>
            <wp:extent cx="3437410" cy="2541359"/>
            <wp:effectExtent b="0" l="0" r="0" t="0"/>
            <wp:docPr descr="Triangle A, B, C. Side A, B has length 6 centimeters, side A, C has length 8 centimeters, side B C has length 10 centimeters." title="" id="22" name="Picture"/>
            <a:graphic>
              <a:graphicData uri="http://schemas.openxmlformats.org/drawingml/2006/picture">
                <pic:pic>
                  <pic:nvPicPr>
                    <pic:cNvPr descr="/app/tmp/embedder-1671042317.8352542.png" id="23" name="Picture"/>
                    <pic:cNvPicPr>
                      <a:picLocks noChangeArrowheads="1" noChangeAspect="1"/>
                    </pic:cNvPicPr>
                  </pic:nvPicPr>
                  <pic:blipFill>
                    <a:blip r:embed="rId21"/>
                    <a:stretch>
                      <a:fillRect/>
                    </a:stretch>
                  </pic:blipFill>
                  <pic:spPr bwMode="auto">
                    <a:xfrm>
                      <a:off x="0" y="0"/>
                      <a:ext cx="3437410" cy="2541359"/>
                    </a:xfrm>
                    <a:prstGeom prst="rect">
                      <a:avLst/>
                    </a:prstGeom>
                    <a:noFill/>
                    <a:ln w="9525">
                      <a:noFill/>
                      <a:headEnd/>
                      <a:tailEnd/>
                    </a:ln>
                  </pic:spPr>
                </pic:pic>
              </a:graphicData>
            </a:graphic>
          </wp:inline>
        </w:drawing>
      </w:r>
    </w:p>
    <w:p>
      <w:pPr>
        <w:numPr>
          <w:ilvl w:val="0"/>
          <w:numId w:val="1000"/>
        </w:numPr>
      </w:pPr>
      <w:r>
        <w:t xml:space="preserve">(From Unit 2, Lesson 7.)</w:t>
      </w:r>
    </w:p>
    <w:p>
      <w:pPr>
        <w:numPr>
          <w:ilvl w:val="0"/>
          <w:numId w:val="1001"/>
        </w:numPr>
      </w:pPr>
      <w:r>
        <w:t xml:space="preserve">Elena and Jada distribute flyers for different advertising companies. Elena gets paid 65 cents for every 10 flyers she distributes, and Jada gets paid 75 cents for every 12 flyers she distributes.</w:t>
      </w:r>
    </w:p>
    <w:p>
      <w:pPr>
        <w:numPr>
          <w:ilvl w:val="0"/>
          <w:numId w:val="1000"/>
        </w:numPr>
      </w:pPr>
      <w:r>
        <w:t xml:space="preserve">Draw graphs on the coordinate plane representing the total amount each of them earned,</w:t>
      </w:r>
      <w:r>
        <w:t xml:space="preserve"> </w:t>
      </w:r>
      <m:oMath>
        <m:r>
          <m:t>y</m:t>
        </m:r>
      </m:oMath>
      <w:r>
        <w:t xml:space="preserve">, after distributing</w:t>
      </w:r>
      <w:r>
        <w:t xml:space="preserve"> </w:t>
      </w:r>
      <m:oMath>
        <m:r>
          <m:t>x</m:t>
        </m:r>
      </m:oMath>
      <w:r>
        <w:t xml:space="preserve"> </w:t>
      </w:r>
      <w:r>
        <w:t xml:space="preserve">flyers. Use the graph to decide who got paid more after distributing 14 flyers.</w:t>
      </w:r>
    </w:p>
    <w:p>
      <w:pPr>
        <w:numPr>
          <w:ilvl w:val="0"/>
          <w:numId w:val="1000"/>
        </w:numPr>
        <w:pStyle w:val="Compact"/>
      </w:pPr>
      <w:r>
        <w:drawing>
          <wp:inline>
            <wp:extent cx="4128561" cy="3984826"/>
            <wp:effectExtent b="0" l="0" r="0" t="0"/>
            <wp:docPr descr="Blank coordinate plane." title="" id="25" name="Picture"/>
            <a:graphic>
              <a:graphicData uri="http://schemas.openxmlformats.org/drawingml/2006/picture">
                <pic:pic>
                  <pic:nvPicPr>
                    <pic:cNvPr descr="/app/tmp/embedder-1671042317.8803847.png" id="26" name="Picture"/>
                    <pic:cNvPicPr>
                      <a:picLocks noChangeArrowheads="1" noChangeAspect="1"/>
                    </pic:cNvPicPr>
                  </pic:nvPicPr>
                  <pic:blipFill>
                    <a:blip r:embed="rId24"/>
                    <a:stretch>
                      <a:fillRect/>
                    </a:stretch>
                  </pic:blipFill>
                  <pic:spPr bwMode="auto">
                    <a:xfrm>
                      <a:off x="0" y="0"/>
                      <a:ext cx="4128561" cy="3984826"/>
                    </a:xfrm>
                    <a:prstGeom prst="rect">
                      <a:avLst/>
                    </a:prstGeom>
                    <a:noFill/>
                    <a:ln w="9525">
                      <a:noFill/>
                      <a:headEnd/>
                      <a:tailEnd/>
                    </a:ln>
                  </pic:spPr>
                </pic:pic>
              </a:graphicData>
            </a:graphic>
          </wp:inline>
        </w:drawing>
      </w:r>
    </w:p>
    <w:p>
      <w:pPr>
        <w:numPr>
          <w:ilvl w:val="0"/>
          <w:numId w:val="1000"/>
        </w:numPr>
      </w:pPr>
      <w:r>
        <w:t xml:space="preserve">(From Unit 3, Lesson 3.)</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2022-12-14T18:25:18Z</dcterms:created>
  <dcterms:modified xsi:type="dcterms:W3CDTF">2022-12-14T18:25:18Z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40d4RKRuTB8Hwv+QwyJsAyedk2XWHaTJg3p6mdBS+HDHQz0dyOa0QsImXI6SRkBrHnXq48KX+dIG8J/ppF37LQ==</vt:lpwstr>
  </property>
</Properties>
</file>