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2, Lesson 11</w:t>
      </w:r>
    </w:p>
    <w:bookmarkStart w:id="26" w:name="lesson-543363"/>
    <w:p>
      <w:pPr>
        <w:pStyle w:val="Heading1"/>
      </w:pPr>
      <w:r>
        <w:t xml:space="preserve">How Do You Solve Story Problems?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bookmarkStart w:id="20" w:name="activity-543364"/>
    <w:p>
      <w:pPr>
        <w:pStyle w:val="Heading2"/>
      </w:pPr>
      <w:r>
        <w:t xml:space="preserve">Warm-up</w:t>
      </w:r>
      <w:r>
        <w:t xml:space="preserve">What Do You Know about Story Problems?</w:t>
      </w:r>
    </w:p>
    <w:p>
      <w:pPr>
        <w:pStyle w:val="FirstParagraph"/>
      </w:pPr>
      <w:r>
        <w:t xml:space="preserve">What do you know about story problems?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bookmarkStart w:id="24" w:name="activity-543365"/>
    <w:p>
      <w:pPr>
        <w:pStyle w:val="Heading2"/>
      </w:pPr>
      <w:r>
        <w:t xml:space="preserve">Activity 1</w:t>
      </w:r>
      <w:r>
        <w:t xml:space="preserve">How Many Seeds?</w:t>
      </w:r>
    </w:p>
    <w:p>
      <w:pPr>
        <w:numPr>
          <w:ilvl w:val="0"/>
          <w:numId w:val="1002"/>
        </w:numPr>
      </w:pPr>
      <w:r>
        <w:t xml:space="preserve">Diego gathers 42 orange seeds. Jada gathers 16 apple seeds. How many more seeds does Diego gather than Jada?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Field with a sign that says Seeds Sold Here." title="" id="22" name="Picture"/>
            <a:graphic>
              <a:graphicData uri="http://schemas.openxmlformats.org/drawingml/2006/picture">
                <pic:pic>
                  <pic:nvPicPr>
                    <pic:cNvPr descr="/app/tmp/embedder-1786380762.5643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11</w:t>
      </w:r>
      <w:r>
        <w:t xml:space="preserve">CC BY NC 2024 Illustrative Mathematics®</w:t>
      </w:r>
    </w:p>
    <w:bookmarkStart w:id="25" w:name="activity-543366"/>
    <w:p>
      <w:pPr>
        <w:pStyle w:val="Heading2"/>
      </w:pPr>
      <w:r>
        <w:t xml:space="preserve">Activity 2</w:t>
      </w:r>
      <w:r>
        <w:t xml:space="preserve">The Seeds of Greatness</w:t>
      </w:r>
    </w:p>
    <w:p>
      <w:pPr>
        <w:pStyle w:val="FirstParagraph"/>
      </w:pPr>
      <w:r>
        <w:t xml:space="preserve">Solve each story problem. 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Lin has 31 sunflower seeds. She gives 15 to Priya. How many seeds does Lin have now?</w:t>
      </w:r>
    </w:p>
    <w:p>
      <w:pPr>
        <w:numPr>
          <w:ilvl w:val="0"/>
          <w:numId w:val="1003"/>
        </w:numPr>
        <w:pStyle w:val="Compact"/>
      </w:pPr>
      <w:r>
        <w:t xml:space="preserve">Noah makes a design with yellow and blue corn seeds. He uses 37 seeds in all. He uses 28 yellow seeds. How many blue seeds does he use?</w:t>
      </w:r>
    </w:p>
    <w:p>
      <w:pPr>
        <w:numPr>
          <w:ilvl w:val="0"/>
          <w:numId w:val="1003"/>
        </w:numPr>
        <w:pStyle w:val="Compact"/>
      </w:pPr>
      <w:r>
        <w:t xml:space="preserve">Elena gathers 50 pumpkin seeds. Andre collects 23 fewer pumpkin seeds than her. How many seeds does Andre collect?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2026-08-10T16:52:43Z</dcterms:created>
  <dcterms:modified xsi:type="dcterms:W3CDTF">2026-08-10T16:52:43Z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