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565775d156a323208f1742210b61f4676633ce"/>
    <w:p>
      <w:pPr>
        <w:pStyle w:val="Heading2"/>
      </w:pPr>
      <w:r>
        <w:t xml:space="preserve">Lección 9: Usemos un transportador para medir ángulos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algunas herramientas para medir ángulos.</w:t>
      </w:r>
    </w:p>
    <w:bookmarkStart w:id="21" w:name="X05d4e6391c55d90631d1426ff46e458081f4c40"/>
    <w:p>
      <w:pPr>
        <w:pStyle w:val="Heading3"/>
      </w:pPr>
      <w:r>
        <w:t xml:space="preserve">Calentamiento: Verdadero o falso: Algo pasa con 45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45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×</m:t>
        </m:r>
        <m:r>
          <m:t>15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45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×</m:t>
        </m:r>
        <m:r>
          <m:t>90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45</m:t>
        </m:r>
        <m:r>
          <m:rPr>
            <m:sty m:val="p"/>
          </m:rPr>
          <m:t>=</m:t>
        </m:r>
        <m:r>
          <m:t>180</m:t>
        </m:r>
        <m:r>
          <m:rPr>
            <m:sty m:val="p"/>
          </m:rPr>
          <m:t>−</m:t>
        </m:r>
        <m:r>
          <m:t>90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45</m:t>
        </m:r>
        <m:r>
          <m:rPr>
            <m:sty m:val="p"/>
          </m:rPr>
          <m:t>=</m:t>
        </m:r>
        <m:r>
          <m:t>45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135</m:t>
        </m:r>
      </m:oMath>
    </w:p>
    <w:bookmarkEnd w:id="21"/>
    <w:bookmarkStart w:id="31" w:name="qué-tan-grande-es-un-ángulo-de-1circ"/>
    <w:p>
      <w:pPr>
        <w:pStyle w:val="Heading3"/>
      </w:pPr>
      <w:r>
        <w:t xml:space="preserve">9.1: ¿Qué tan grande es un ángulo de</w:t>
      </w:r>
      <w:r>
        <w:t xml:space="preserve"> </w:t>
      </w:r>
      <m:oMath>
        <m:sSup>
          <m:e>
            <m:r>
              <m:t>1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?</w:t>
      </w:r>
    </w:p>
    <w:p>
      <w:pPr>
        <w:numPr>
          <w:ilvl w:val="0"/>
          <w:numId w:val="1003"/>
        </w:numPr>
      </w:pPr>
      <w:r>
        <w:t xml:space="preserve">Un rayo que da una vuelta entera alrededor de su extremo y vuelve a su punto de partida ha dado un giro completo o ha girado </w:t>
      </w:r>
      <m:oMath>
        <m:sSup>
          <m:e>
            <m:r>
              <m:t>360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4508.589857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¿Qué fracción de un giro completo es cada una de las siguientes medidas de ángulos?</w:t>
      </w:r>
    </w:p>
    <w:p>
      <w:pPr>
        <w:numPr>
          <w:ilvl w:val="1"/>
          <w:numId w:val="1004"/>
        </w:numPr>
      </w:pPr>
      <m:oMath>
        <m:sSup>
          <m:e>
            <m:r>
              <m:t>120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4"/>
        </w:numPr>
      </w:pPr>
      <m:oMath>
        <m:sSup>
          <m:e>
            <m:r>
              <m:t>60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4"/>
        </w:numPr>
      </w:pPr>
      <m:oMath>
        <m:sSup>
          <m:e>
            <m:r>
              <m:t>45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4"/>
        </w:numPr>
      </w:pPr>
      <m:oMath>
        <m:sSup>
          <m:e>
            <m:r>
              <m:t>30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4"/>
        </w:numPr>
      </w:pPr>
      <m:oMath>
        <m:sSup>
          <m:e>
            <m:r>
              <m:t>10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4"/>
        </w:numPr>
      </w:pPr>
      <m:oMath>
        <m:sSup>
          <m:e>
            <m:r>
              <m:t>1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0"/>
          <w:numId w:val="1003"/>
        </w:numPr>
      </w:pPr>
      <w:r>
        <w:t xml:space="preserve">Tu profesor te dará un</w:t>
      </w:r>
      <w:r>
        <w:t xml:space="preserve"> </w:t>
      </w:r>
      <w:r>
        <w:rPr>
          <w:bCs/>
          <w:b/>
        </w:rPr>
        <w:t xml:space="preserve">transportador</w:t>
      </w:r>
      <w:r>
        <w:t xml:space="preserve">, una herramienta para medir el número de grados de un ángulo.</w:t>
      </w:r>
    </w:p>
    <w:p>
      <w:pPr>
        <w:numPr>
          <w:ilvl w:val="1"/>
          <w:numId w:val="1005"/>
        </w:numPr>
        <w:pStyle w:val="Compact"/>
      </w:pPr>
      <w:r>
        <w:t xml:space="preserve">¿Cómo se muestra </w:t>
      </w:r>
      <m:oMath>
        <m:sSup>
          <m:e>
            <m:r>
              <m:t>1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 en el transportador?</w:t>
      </w:r>
    </w:p>
    <w:p>
      <w:pPr>
        <w:numPr>
          <w:ilvl w:val="1"/>
          <w:numId w:val="1005"/>
        </w:numPr>
        <w:pStyle w:val="Compact"/>
      </w:pPr>
      <w:r>
        <w:t xml:space="preserve">¿Cuántas medidas de </w:t>
      </w:r>
      <m:oMath>
        <m:sSup>
          <m:e>
            <m:r>
              <m:t>1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 ves?</w:t>
      </w:r>
    </w:p>
    <w:p>
      <w:pPr>
        <w:numPr>
          <w:ilvl w:val="0"/>
          <w:numId w:val="1003"/>
        </w:numPr>
      </w:pPr>
      <w:r>
        <w:t xml:space="preserve">Pusimos un transportador sin números sobre un ángulo.</w:t>
      </w:r>
    </w:p>
    <w:p>
      <w:pPr>
        <w:numPr>
          <w:ilvl w:val="1"/>
          <w:numId w:val="1006"/>
        </w:numPr>
      </w:pPr>
      <w:r>
        <w:t xml:space="preserve">El centro del transportador se alinea con el vértice del ángulo.</w:t>
      </w:r>
    </w:p>
    <w:p>
      <w:pPr>
        <w:numPr>
          <w:ilvl w:val="1"/>
          <w:numId w:val="1006"/>
        </w:numPr>
      </w:pPr>
      <w:r>
        <w:t xml:space="preserve">El borde recto del transportador se alinea con un rayo del ángulo.</w:t>
      </w:r>
    </w:p>
    <w:p>
      <w:pPr>
        <w:numPr>
          <w:ilvl w:val="0"/>
          <w:numId w:val="1000"/>
        </w:numPr>
      </w:pPr>
      <w:r>
        <w:t xml:space="preserve">¿Cuántos grados mide este ángulo? Explica cómo lo sabes.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055544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4508.66016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5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Un ángulo contiene treinta ángulos de </w:t>
      </w:r>
      <m:oMath>
        <m:sSup>
          <m:e>
            <m:r>
              <m:t>1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como se muestra en la imagen. ¿Cuántos grados mide este ángulo?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055544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4508.732056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5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50" w:name="usemos-un-transportador"/>
    <w:p>
      <w:pPr>
        <w:pStyle w:val="Heading3"/>
      </w:pPr>
      <w:r>
        <w:t xml:space="preserve">9.2: Usemos un transportador</w:t>
      </w:r>
    </w:p>
    <w:p>
      <w:pPr>
        <w:numPr>
          <w:ilvl w:val="0"/>
          <w:numId w:val="1007"/>
        </w:numPr>
        <w:pStyle w:val="Compact"/>
      </w:pPr>
      <w:r>
        <w:t xml:space="preserve">Estos son cuatro ángulos. Puede que hayas estimado sus tamaños antes. Se puso un transportador sobre cada ángulo. Mide el tamaño de cada ángulo, en grados.</w:t>
      </w:r>
    </w:p>
    <w:p>
      <w:pPr>
        <w:numPr>
          <w:ilvl w:val="1"/>
          <w:numId w:val="1008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055544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4508.79230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5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055544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4508.890169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5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055544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4508.992184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5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055544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64509.063933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5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w:r>
        <w:t xml:space="preserve">Elena y Kiran miden un ángulo con un transportador. Elena dice que el ángulo mide </w:t>
      </w:r>
      <m:oMath>
        <m:sSup>
          <m:e>
            <m:r>
              <m:t>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Kiran dice que el transportador muestra </w:t>
      </w:r>
      <m:oMath>
        <m:sSup>
          <m:e>
            <m:r>
              <m:t>100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¿Por qué obtienen medidas diferentes? ¿Cuál es correcta? Explica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055544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64509.156145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5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2022-12-15T00:35:09Z</dcterms:created>
  <dcterms:modified xsi:type="dcterms:W3CDTF">2022-12-15T00:35:09Z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fKBy7KZC/sHHS2vhE33HGmAMDGqp+QV+0V9x/tK/GPhYpDe1ysoGnAKvyP9CGetyWeR17L1zWGVU1ZSOprAbpQ==</vt:lpwstr>
  </property>
</Properties>
</file>