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minicasa-costo"/>
    <w:p>
      <w:pPr>
        <w:pStyle w:val="Heading2"/>
      </w:pPr>
      <w:r>
        <w:t xml:space="preserve">Lección 5: Minicasa: Costo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Calculemos el costo de terminar una habitación de una minicasa.</w:t>
      </w:r>
    </w:p>
    <w:bookmarkStart w:id="24" w:name="X2fceaad4a8ec0d2219df1a34a5bd790fe3eb3ae"/>
    <w:p>
      <w:pPr>
        <w:pStyle w:val="Heading3"/>
      </w:pPr>
      <w:r>
        <w:t xml:space="preserve">Calentamiento: Exploración de estimación: Costo de una habitación</w:t>
      </w:r>
    </w:p>
    <w:p>
      <w:pPr>
        <w:pStyle w:val="FirstParagraph"/>
      </w:pPr>
      <w:r>
        <w:t xml:space="preserve">¿Cuál es el costo de todos los artículos del bus que están marcados?</w:t>
      </w:r>
    </w:p>
    <w:p>
      <w:pPr>
        <w:pStyle w:val="BodyText"/>
      </w:pPr>
      <w:r>
        <w:drawing>
          <wp:inline>
            <wp:extent cx="5943600" cy="5951556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991.652639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515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28" w:name="cuál-es-el-costo"/>
    <w:p>
      <w:pPr>
        <w:pStyle w:val="Heading3"/>
      </w:pPr>
      <w:r>
        <w:t xml:space="preserve">5.1: ¿Cuál es el costo?</w:t>
      </w:r>
    </w:p>
    <w:p>
      <w:pPr>
        <w:pStyle w:val="FirstParagraph"/>
      </w:pPr>
      <w:r>
        <w:t xml:space="preserve">Escoge una habitación de tu minicasa que quieras terminar. Usa la hoja de costos para calcular cuánto cuesta terminar la habitación de tu minicasa. Tu presupuesto es $1,000.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artículo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piso:</w:t>
            </w:r>
            <w:r>
              <w:br/>
            </w:r>
            <w:r>
              <w:t xml:space="preserve"> baldosa</w:t>
            </w:r>
            <w:r>
              <w:br/>
            </w:r>
            <w:r>
              <w:t xml:space="preserve"> madera</w:t>
            </w:r>
            <w:r>
              <w:br/>
            </w:r>
            <w:r>
              <w:t xml:space="preserve"> alfombra</w:t>
            </w:r>
          </w:p>
        </w:tc>
        <w:tc>
          <w:tcPr/>
          <w:p>
            <w:pPr>
              <w:pStyle w:val="Compact"/>
              <w:jc w:val="left"/>
            </w:pPr>
            <w:r>
              <w:br/>
            </w:r>
            <w:r>
              <w:t xml:space="preserve">$</w:t>
            </w:r>
            <w:r>
              <w:t xml:space="preserve">5 por cada pie cuadrado</w:t>
            </w:r>
            <w:r>
              <w:br/>
            </w:r>
            <w:r>
              <w:t xml:space="preserve">$</w:t>
            </w:r>
            <w:r>
              <w:t xml:space="preserve">4 por cada pie cuadrado</w:t>
            </w:r>
            <w:r>
              <w:br/>
            </w:r>
            <w:r>
              <w:t xml:space="preserve">$</w:t>
            </w:r>
            <w:r>
              <w:t xml:space="preserve">2 por cada pie cuadrado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pintura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25 por cada galón (hasta 400 pies cuadrados)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tubería para el baño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379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inodoro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138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lavabo y grifo para el baño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tubería para la cocina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253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lavaplatos y grifo para la cocina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armarios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90 por cada pie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repisas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20 por cada pie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platos, vasos, tenedores, cucharas, etcétera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Los precios pueden variar. Investiga o estima el costo.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lavavajillas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389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estufa portátil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174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muebles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Los precios pueden variar. Investiga o estima el costo.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combinación de lavadora/secadora compacta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225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cama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</w:t>
            </w:r>
            <w:r>
              <w:t xml:space="preserve">189</w:t>
            </w: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2022-12-15T00:09:52Z</dcterms:created>
  <dcterms:modified xsi:type="dcterms:W3CDTF">2022-12-15T00:09:52Z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6fy4AtcLrKlh7hx2mPaRKXLzHLH52Sf3HiWYN6SlsJbN+P1bu4NU9KQKv2jJkr1BSxtlN+1Teuybr31H0Kqzyw==</vt:lpwstr>
  </property>
</Properties>
</file>