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graphing-from-the-vertex-form"/>
    <w:p>
      <w:pPr>
        <w:pStyle w:val="Heading2"/>
      </w:pPr>
      <w:r>
        <w:t xml:space="preserve">Lesson 16: Graphing from the Vertex Form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graph equations in vertex form.</w:t>
      </w:r>
    </w:p>
    <w:bookmarkStart w:id="21" w:name="which-form-to-use"/>
    <w:p>
      <w:pPr>
        <w:pStyle w:val="Heading3"/>
      </w:pPr>
      <w:r>
        <w:t xml:space="preserve">16.1: Which Form to Use?</w:t>
      </w:r>
    </w:p>
    <w:p>
      <w:pPr>
        <w:pStyle w:val="FirstParagraph"/>
      </w:pPr>
      <w:r>
        <w:t xml:space="preserve">Expressions in different forms can be used to define the same function. Here are three ways to define a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(standard form)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w:r>
        <w:t xml:space="preserve">(factored form)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(vertex form)</w:t>
      </w:r>
    </w:p>
    <w:p>
      <w:pPr>
        <w:pStyle w:val="BodyText"/>
      </w:pPr>
      <w:r>
        <w:t xml:space="preserve">Which form would you use if you want to find the following features of the graph of</w:t>
      </w:r>
      <w:r>
        <w:t xml:space="preserve"> </w:t>
      </w:r>
      <m:oMath>
        <m:r>
          <m:t>f</m:t>
        </m:r>
      </m:oMath>
      <w:r>
        <w:t xml:space="preserve">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-intercepts</w:t>
      </w:r>
    </w:p>
    <w:p>
      <w:pPr>
        <w:numPr>
          <w:ilvl w:val="0"/>
          <w:numId w:val="1002"/>
        </w:numPr>
        <w:pStyle w:val="Compact"/>
      </w:pPr>
      <w:r>
        <w:t xml:space="preserve">the vertex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</w:t>
      </w:r>
    </w:p>
    <w:bookmarkEnd w:id="21"/>
    <w:bookmarkStart w:id="26" w:name="sharing-a-vertex"/>
    <w:p>
      <w:pPr>
        <w:pStyle w:val="Heading3"/>
      </w:pPr>
      <w:r>
        <w:t xml:space="preserve">16.2: Sharing a Vertex</w:t>
      </w:r>
    </w:p>
    <w:p>
      <w:pPr>
        <w:pStyle w:val="FirstParagraph"/>
      </w:pPr>
      <w:r>
        <w:t xml:space="preserve">Here are two equations that define quadratic functions.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3"/>
        </w:numPr>
      </w:pPr>
      <w:r>
        <w:t xml:space="preserve">The graph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as shown on the coordinate plane.</w:t>
      </w:r>
    </w:p>
    <w:p>
      <w:pPr>
        <w:numPr>
          <w:ilvl w:val="0"/>
          <w:numId w:val="1000"/>
        </w:numPr>
      </w:pPr>
      <w:r>
        <w:t xml:space="preserve">Find the coordinates of another point on the graph of</w:t>
      </w:r>
      <w:r>
        <w:t xml:space="preserve"> </w:t>
      </w:r>
      <m:oMath>
        <m:r>
          <m:t>p</m:t>
        </m:r>
      </m:oMath>
      <w:r>
        <w:t xml:space="preserve">. Explain or show your reasoning. Then, use the points to sketch and label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72369" cy="3845128"/>
            <wp:effectExtent b="0" l="0" r="0" t="0"/>
            <wp:docPr descr="Two points on a coordinate grid. X axis from negative 12 to 10, by 2s. Y axis from negative 24 to 20 by 4s, origin O. Points 4 comma 10 and 0 comma negative 6 shown." title="" id="23" name="Picture"/>
            <a:graphic>
              <a:graphicData uri="http://schemas.openxmlformats.org/drawingml/2006/picture">
                <pic:pic>
                  <pic:nvPicPr>
                    <pic:cNvPr descr="/app/tmp/embedder-1670994163.32054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69" cy="3845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On the same coordinate plane, identify the vertex and two other points that are on the graph of</w:t>
      </w:r>
      <w:r>
        <w:t xml:space="preserve"> </w:t>
      </w:r>
      <m:oMath>
        <m:r>
          <m:t>q</m:t>
        </m:r>
      </m:oMath>
      <w:r>
        <w:t xml:space="preserve">. Explain or show your reasoning. Sketch and label the graph of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Priya says, "Once I know the vertex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I can find out, without graphing, whether the vertex is the maximum or the minimum of function</w:t>
      </w:r>
      <w:r>
        <w:t xml:space="preserve"> </w:t>
      </w:r>
      <m:oMath>
        <m:r>
          <m:t>p</m:t>
        </m:r>
      </m:oMath>
      <w:r>
        <w:t xml:space="preserve">. I would just compare the coordinates of the vertex with the coordinates of a point on either side of it."</w:t>
      </w:r>
    </w:p>
    <w:p>
      <w:pPr>
        <w:numPr>
          <w:ilvl w:val="0"/>
          <w:numId w:val="1000"/>
        </w:numPr>
      </w:pPr>
      <w:r>
        <w:t xml:space="preserve">Complete the table and then explain how Priya might have reasoned about whether the vertex is the minimum or maximum.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3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5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Start w:id="2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Write a the equation for a quadratic function whose graph has the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 contains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Sketch a graph of your function.</w:t>
      </w:r>
    </w:p>
    <w:bookmarkEnd w:id="25"/>
    <w:bookmarkEnd w:id="26"/>
    <w:bookmarkStart w:id="45" w:name="card-sort-matching-equations-with-graphs"/>
    <w:p>
      <w:pPr>
        <w:pStyle w:val="Heading3"/>
      </w:pPr>
      <w:r>
        <w:t xml:space="preserve">16.3: Card Sort: Matching Equations with Graphs</w:t>
      </w:r>
    </w:p>
    <w:p>
      <w:pPr>
        <w:pStyle w:val="FirstParagraph"/>
      </w:pPr>
      <w:r>
        <w:t xml:space="preserve">Your teacher will give you a set of cards. Each card contains an equation or a graph that represents a quadratic function. Take turns matching each equation to a graph that represents the same function.</w:t>
      </w:r>
    </w:p>
    <w:p>
      <w:pPr>
        <w:numPr>
          <w:ilvl w:val="0"/>
          <w:numId w:val="1005"/>
        </w:numPr>
        <w:pStyle w:val="Compact"/>
      </w:pPr>
      <w:r>
        <w:t xml:space="preserve">For each pair of cards that you match, explain to your partner how you know they belong together.</w:t>
      </w:r>
    </w:p>
    <w:p>
      <w:pPr>
        <w:numPr>
          <w:ilvl w:val="0"/>
          <w:numId w:val="1005"/>
        </w:numPr>
        <w:pStyle w:val="Compact"/>
      </w:pPr>
      <w:r>
        <w:t xml:space="preserve">For each pair of cards that your partner matches, listen carefully to their explanation. If you disagree, discuss your thinking and work to reach an agreement.</w:t>
      </w:r>
    </w:p>
    <w:p>
      <w:pPr>
        <w:numPr>
          <w:ilvl w:val="0"/>
          <w:numId w:val="1005"/>
        </w:numPr>
        <w:pStyle w:val="Compact"/>
      </w:pPr>
      <w:r>
        <w:t xml:space="preserve">Once all the cards are matched, record the equation, the label and a sketch of the corresponding graph, and write a brief note or explanation about how you knew they were a match.</w:t>
      </w:r>
    </w:p>
    <w:p>
      <w:pPr>
        <w:pStyle w:val="FirstParagraph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28" name="Picture"/>
            <a:graphic>
              <a:graphicData uri="http://schemas.openxmlformats.org/drawingml/2006/picture">
                <pic:pic>
                  <pic:nvPicPr>
                    <pic:cNvPr descr="/app/tmp/embedder-1670994163.45300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31" name="Picture"/>
            <a:graphic>
              <a:graphicData uri="http://schemas.openxmlformats.org/drawingml/2006/picture">
                <pic:pic>
                  <pic:nvPicPr>
                    <pic:cNvPr descr="/app/tmp/embedder-1670994163.51809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34" name="Picture"/>
            <a:graphic>
              <a:graphicData uri="http://schemas.openxmlformats.org/drawingml/2006/picture">
                <pic:pic>
                  <pic:nvPicPr>
                    <pic:cNvPr descr="/app/tmp/embedder-1670994163.5735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37" name="Picture"/>
            <a:graphic>
              <a:graphicData uri="http://schemas.openxmlformats.org/drawingml/2006/picture">
                <pic:pic>
                  <pic:nvPicPr>
                    <pic:cNvPr descr="/app/tmp/embedder-1670994163.62899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40" name="Picture"/>
            <a:graphic>
              <a:graphicData uri="http://schemas.openxmlformats.org/drawingml/2006/picture">
                <pic:pic>
                  <pic:nvPicPr>
                    <pic:cNvPr descr="/app/tmp/embedder-1670994163.688401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43" name="Picture"/>
            <a:graphic>
              <a:graphicData uri="http://schemas.openxmlformats.org/drawingml/2006/picture">
                <pic:pic>
                  <pic:nvPicPr>
                    <pic:cNvPr descr="/app/tmp/embedder-1670994163.747284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bookmarkEnd w:id="45"/>
    <w:bookmarkStart w:id="58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We saw that vertex form is especially helpful for finding the vertex of a graph of a quadratic function. For example, we can tell that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has a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We also noticed that, when the squared expression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has a positive coefficient, the graph opens upward. This means that the vertex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represents the minimum function value.</w:t>
      </w:r>
    </w:p>
    <w:p>
      <w:pPr>
        <w:pStyle w:val="BodyText"/>
      </w:pPr>
      <w:r>
        <w:drawing>
          <wp:inline>
            <wp:extent cx="2595448" cy="1712544"/>
            <wp:effectExtent b="0" l="0" r="0" t="0"/>
            <wp:docPr descr="Parabola in x y plane, origin O." title="" id="47" name="Picture"/>
            <a:graphic>
              <a:graphicData uri="http://schemas.openxmlformats.org/drawingml/2006/picture">
                <pic:pic>
                  <pic:nvPicPr>
                    <pic:cNvPr descr="/app/tmp/embedder-1670994163.80393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48" cy="17125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But why does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take on its minimum 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3?</w:t>
      </w:r>
    </w:p>
    <w:p>
      <w:pPr>
        <w:pStyle w:val="BodyText"/>
      </w:pPr>
      <w:r>
        <w:t xml:space="preserve">Here is one way to explain it: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 the squared term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equals 0,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.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any other value besides 3, the squared term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a positive number greater than 0. (Squaring any number results in a positive number.) This means that the output when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3</m:t>
        </m:r>
      </m:oMath>
      <w:r>
        <w:t xml:space="preserve"> </w:t>
      </w:r>
      <w:r>
        <w:t xml:space="preserve">will always be greater than the output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 so the function </w:t>
      </w:r>
      <m:oMath>
        <m:r>
          <m:t>p</m:t>
        </m:r>
      </m:oMath>
      <w:r>
        <w:t xml:space="preserve"> has a minimum value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  </w:t>
      </w:r>
    </w:p>
    <w:p>
      <w:pPr>
        <w:pStyle w:val="BodyText"/>
      </w:pPr>
      <w:r>
        <w:t xml:space="preserve">This table shows some values of the function for some values of</w:t>
      </w:r>
      <w:r>
        <w:t xml:space="preserve"> </w:t>
      </w:r>
      <m:oMath>
        <m:r>
          <m:t>x</m:t>
        </m:r>
      </m:oMath>
      <w:r>
        <w:t xml:space="preserve">. Notice that the output is the least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 it increases both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and as it decreases.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pStyle w:val="BodyText"/>
      </w:pPr>
      <w:r>
        <w:t xml:space="preserve">The squared term sometimes has a negative coefficient, for instance: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.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that makes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equal 0 is -4,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. Any other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makes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greater than 0. But when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a negative number (-2), the resulting expression, </w:t>
      </w:r>
      <m:oMath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, ends up being negative. This means that the output when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will always be less than the output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, so the function </w:t>
      </w:r>
      <m:oMath>
        <m:r>
          <m:t>h</m:t>
        </m:r>
      </m:oMath>
      <w:r>
        <w:t xml:space="preserve"> has its maximum value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pStyle w:val="BodyText"/>
      </w:pPr>
      <w:r>
        <w:drawing>
          <wp:inline>
            <wp:extent cx="2510320" cy="1595704"/>
            <wp:effectExtent b="0" l="0" r="0" t="0"/>
            <wp:docPr descr="Parabola in x y plane, origin O. X axis negative 7 to 0, by 1’s. Y axis negative 8 to 2, by 2s. Parabola opens downward with vertex at negative 4 comma 0." title="" id="50" name="Picture"/>
            <a:graphic>
              <a:graphicData uri="http://schemas.openxmlformats.org/drawingml/2006/picture">
                <pic:pic>
                  <pic:nvPicPr>
                    <pic:cNvPr descr="/app/tmp/embedder-1670994163.88740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20" cy="15957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Remember that we can find the</w:t>
      </w:r>
      <w:r>
        <w:t xml:space="preserve"> </w:t>
      </w:r>
      <m:oMath>
        <m:r>
          <m:t>y</m:t>
        </m:r>
      </m:oMath>
      <w:r>
        <w:t xml:space="preserve">-intercept of the graph representing any function we have seen. The</w:t>
      </w:r>
      <w:r>
        <w:t xml:space="preserve"> </w:t>
      </w:r>
      <m:oMath>
        <m:r>
          <m:t>y</m:t>
        </m:r>
      </m:oMath>
      <w:r>
        <w:t xml:space="preserve">-coordinate of the </w:t>
      </w:r>
      <m:oMath>
        <m:r>
          <m:t>y</m:t>
        </m:r>
      </m:oMath>
      <w:r>
        <w:t xml:space="preserve">-intercept is the value of the function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If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  <w:r>
        <w:t xml:space="preserve">, then the</w:t>
      </w:r>
      <w:r>
        <w:t xml:space="preserve"> </w:t>
      </w:r>
      <m:oMath>
        <m:r>
          <m:t>y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because 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 Its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.  Another point on the graph with the same</w:t>
      </w:r>
      <w:r>
        <w:t xml:space="preserve"> </w:t>
      </w:r>
      <m:oMath>
        <m:r>
          <m:t>y</m:t>
        </m:r>
      </m:oMath>
      <w:r>
        <w:t xml:space="preserve">-coordinate is located the same horizontal distance from the vertex but on the other side.</w:t>
      </w:r>
    </w:p>
    <w:p>
      <w:pPr>
        <w:pStyle w:val="BodyText"/>
      </w:pPr>
      <w:r>
        <w:drawing>
          <wp:inline>
            <wp:extent cx="2510370" cy="1595704"/>
            <wp:effectExtent b="0" l="0" r="0" t="0"/>
            <wp:docPr descr="Parabola in x y plane, origin O." title="" id="53" name="Picture"/>
            <a:graphic>
              <a:graphicData uri="http://schemas.openxmlformats.org/drawingml/2006/picture">
                <pic:pic>
                  <pic:nvPicPr>
                    <pic:cNvPr descr="/app/tmp/embedder-1670994163.994996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70" cy="15957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2022-12-14T05:02:44Z</dcterms:created>
  <dcterms:modified xsi:type="dcterms:W3CDTF">2022-12-14T05:02:44Z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LbTKHq5WQERQasT39FxqRDGW65f3galv2O2ZZ749YdwJsI9Hwt64GZWOZ+mlOEYsCH6SEeML9HRdZ3wXyjJigQ==</vt:lpwstr>
  </property>
</Properties>
</file>