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9" w:name="Xe5bbcab0da4c79bcada92a4af2cd20dd4ed4dab"/>
    <w:p>
      <w:pPr>
        <w:pStyle w:val="Heading1"/>
      </w:pPr>
      <w:r>
        <w:t xml:space="preserve">Lesson 21: Zeros in the Standard Algorithm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4.NBT.A.2, 4.NBT.B.4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the standard algorithm to subtract in the ten-thousands when the minuend has several zeros.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 subtract from numbers with several zeros.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use the standard algorithm when the minuend has several zeros.</w:t>
      </w:r>
    </w:p>
    <w:p>
      <w:pPr>
        <w:pStyle w:val="BodyText"/>
      </w:pPr>
      <w:r>
        <w:t xml:space="preserve">These problems can be challenging for students because they require special attention to make sense of how the multiple regroupings work and how they are recorded in the standard algorithm.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Grid paper: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parts of this lesson gave you insight into how students are subtracting across zero? What insights did you gain?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Finding Differences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4.NBT.B.4</w:t>
            </w:r>
          </w:p>
        </w:tc>
      </w:tr>
    </w:tbl>
    <w:bookmarkEnd w:id="44"/>
    <w:bookmarkStart w:id="5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Use the standard algorithm to find each difference.</w:t>
      </w:r>
    </w:p>
    <w:p>
      <w:pPr>
        <w:pStyle w:val="BodyText"/>
      </w:pPr>
      <w:r>
        <w:drawing>
          <wp:inline>
            <wp:extent cx="1857375" cy="600067"/>
            <wp:effectExtent b="0" l="0" r="0" t="0"/>
            <wp:docPr descr="subtract. six thousand, four, minus, eight hundred forty two." title="" id="46" name="Picture"/>
            <a:graphic>
              <a:graphicData uri="http://schemas.openxmlformats.org/drawingml/2006/picture">
                <pic:pic>
                  <pic:nvPicPr>
                    <pic:cNvPr descr="/app/tmp/embedder-1671023884.928293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00312" cy="600067"/>
            <wp:effectExtent b="0" l="0" r="0" t="0"/>
            <wp:docPr descr="subtract. ninety thousand, nine hundred, minus, five thousand, eight hundred nineteen." title="" id="49" name="Picture"/>
            <a:graphic>
              <a:graphicData uri="http://schemas.openxmlformats.org/drawingml/2006/picture">
                <pic:pic>
                  <pic:nvPicPr>
                    <pic:cNvPr descr="/app/tmp/embedder-1671023884.971233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12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drawing>
          <wp:inline>
            <wp:extent cx="1485900" cy="1143000"/>
            <wp:effectExtent b="0" l="0" r="0" t="0"/>
            <wp:docPr descr="subtraction algorithm." title="" id="53" name="Picture"/>
            <a:graphic>
              <a:graphicData uri="http://schemas.openxmlformats.org/drawingml/2006/picture">
                <pic:pic>
                  <pic:nvPicPr>
                    <pic:cNvPr descr="/app/tmp/embedder-1671023885.014630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143000"/>
            <wp:effectExtent b="0" l="0" r="0" t="0"/>
            <wp:docPr descr="subtraction algorithm" title="" id="56" name="Picture"/>
            <a:graphic>
              <a:graphicData uri="http://schemas.openxmlformats.org/drawingml/2006/picture">
                <pic:pic>
                  <pic:nvPicPr>
                    <pic:cNvPr descr="/app/tmp/embedder-1671023885.154322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2022-12-14T13:18:05Z</dcterms:created>
  <dcterms:modified xsi:type="dcterms:W3CDTF">2022-12-14T13:18:05Z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/UPov39V3X541aCRkTdwgV3EV3uFY3rvHdsUFldUKIfZR63mE90lI70xA4/AU1zpZCwu/ZHpJ/SYUfFmI1sr2g==</vt:lpwstr>
  </property>
</Properties>
</file>