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-measure-in-centimeters"/>
    <w:p>
      <w:pPr>
        <w:pStyle w:val="Heading2"/>
      </w:pPr>
      <w:r>
        <w:t xml:space="preserve">Unit 3 Lesson 2: Measure in Centimeters</w:t>
      </w:r>
    </w:p>
    <w:bookmarkEnd w:id="20"/>
    <w:bookmarkStart w:id="28" w:name="wu-notice-and-wonder-centimeters-warm-up"/>
    <w:p>
      <w:pPr>
        <w:pStyle w:val="Heading3"/>
      </w:pPr>
      <w:r>
        <w:t xml:space="preserve">WU Notice and Wonder: Centimeters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base ten block. A one, Labeled 1 centimeter." title="" id="22" name="Picture"/>
            <a:graphic>
              <a:graphicData uri="http://schemas.openxmlformats.org/drawingml/2006/picture">
                <pic:pic>
                  <pic:nvPicPr>
                    <pic:cNvPr descr="/app/tmp/embedder-1671011642.6087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Base ten blocks. tens ones with one block labeled one centimeter." title="" id="25" name="Picture"/>
            <a:graphic>
              <a:graphicData uri="http://schemas.openxmlformats.org/drawingml/2006/picture">
                <pic:pic>
                  <pic:nvPicPr>
                    <pic:cNvPr descr="/app/tmp/embedder-1671011642.64757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length-in-centimeters"/>
    <w:p>
      <w:pPr>
        <w:pStyle w:val="Heading3"/>
      </w:pPr>
      <w:r>
        <w:t xml:space="preserve">1 Length in Centimeters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Measure the length of the bearded dragon using the single centimeter cubes.</w:t>
      </w:r>
    </w:p>
    <w:p>
      <w:pPr>
        <w:numPr>
          <w:ilvl w:val="0"/>
          <w:numId w:val="1000"/>
        </w:numPr>
      </w:pPr>
      <w:r>
        <w:t xml:space="preserve">The bearded dragon is ____________ centimeter cubes long.</w:t>
      </w:r>
    </w:p>
    <w:p>
      <w:pPr>
        <w:numPr>
          <w:ilvl w:val="0"/>
          <w:numId w:val="1001"/>
        </w:numPr>
      </w:pPr>
      <w:r>
        <w:t xml:space="preserve">Measure the bearded dragon using the 10-centimeter tool.</w:t>
      </w:r>
    </w:p>
    <w:p>
      <w:pPr>
        <w:numPr>
          <w:ilvl w:val="0"/>
          <w:numId w:val="1000"/>
        </w:numPr>
      </w:pPr>
      <w:r>
        <w:t xml:space="preserve">The bearded dragon is ____________ 10-centimeter tools long.</w:t>
      </w:r>
    </w:p>
    <w:p>
      <w:pPr>
        <w:numPr>
          <w:ilvl w:val="0"/>
          <w:numId w:val="1001"/>
        </w:numPr>
      </w:pPr>
      <w:r>
        <w:t xml:space="preserve">How many centimeters long is the bearded dragon?</w:t>
      </w:r>
    </w:p>
    <w:p>
      <w:pPr>
        <w:numPr>
          <w:ilvl w:val="0"/>
          <w:numId w:val="1000"/>
        </w:numPr>
      </w:pPr>
      <w:r>
        <w:t xml:space="preserve">The bearded dragon is ____________ centimeters long.</w:t>
      </w:r>
    </w:p>
    <w:bookmarkEnd w:id="29"/>
    <w:bookmarkEnd w:id="30"/>
    <w:bookmarkStart w:id="35" w:name="measure-with-10-centimeter-tools"/>
    <w:p>
      <w:pPr>
        <w:pStyle w:val="Heading3"/>
      </w:pPr>
      <w:r>
        <w:t xml:space="preserve">2 Measure with 10-centimeter Tools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Measure the length of each reptile in centimeters.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1"/>
          <w:numId w:val="1003"/>
        </w:numPr>
        <w:pStyle w:val="Compact"/>
      </w:pPr>
      <w:r>
        <w:t xml:space="preserve">____________ cm</w:t>
      </w:r>
    </w:p>
    <w:p>
      <w:pPr>
        <w:numPr>
          <w:ilvl w:val="0"/>
          <w:numId w:val="1002"/>
        </w:numPr>
        <w:pStyle w:val="Compact"/>
      </w:pPr>
      <w:r>
        <w:t xml:space="preserve">Compare your measurements with your partner’s measurements.</w:t>
      </w:r>
    </w:p>
    <w:p>
      <w:pPr>
        <w:numPr>
          <w:ilvl w:val="0"/>
          <w:numId w:val="1002"/>
        </w:numPr>
        <w:pStyle w:val="Compact"/>
      </w:pPr>
      <w:r>
        <w:t xml:space="preserve">How much longer is the day gecko than the threadsnake?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2022-12-14T09:54:03Z</dcterms:created>
  <dcterms:modified xsi:type="dcterms:W3CDTF">2022-12-14T09:54:03Z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nNOKlcKiATiniDeJ36pAPFeFwkJ8v+Y50nIwBe6MXg+418/Mrir5ZWJslJeOzmxUbm27xGg1uyJX+NV1moNdUg==</vt:lpwstr>
  </property>
</Properties>
</file>